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9E2E" w14:textId="77777777" w:rsidR="00A32DEB" w:rsidRPr="00154C2E" w:rsidRDefault="00D867FD" w:rsidP="00BF2DB4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Dear Parents</w:t>
      </w:r>
    </w:p>
    <w:p w14:paraId="7D5B2299" w14:textId="77777777" w:rsidR="00D867FD" w:rsidRPr="00154C2E" w:rsidRDefault="00D867FD" w:rsidP="00BF2DB4">
      <w:pPr>
        <w:spacing w:before="120" w:after="120" w:line="240" w:lineRule="auto"/>
        <w:rPr>
          <w:rFonts w:ascii="Arial" w:hAnsi="Arial" w:cs="Arial"/>
          <w:b/>
          <w:color w:val="000000"/>
        </w:rPr>
      </w:pPr>
      <w:r w:rsidRPr="00154C2E">
        <w:rPr>
          <w:rFonts w:ascii="Arial" w:hAnsi="Arial" w:cs="Arial"/>
          <w:b/>
          <w:color w:val="000000"/>
        </w:rPr>
        <w:t>School Advisory Council</w:t>
      </w:r>
    </w:p>
    <w:p w14:paraId="2C4B4A42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 xml:space="preserve">I am writing to you about setting up a School Advisory Council at </w:t>
      </w:r>
      <w:r w:rsidRPr="00154C2E">
        <w:rPr>
          <w:rFonts w:ascii="Arial" w:hAnsi="Arial" w:cs="Arial"/>
          <w:color w:val="000000"/>
          <w:highlight w:val="yellow"/>
        </w:rPr>
        <w:t>[school name]</w:t>
      </w:r>
      <w:r w:rsidRPr="00154C2E">
        <w:rPr>
          <w:rFonts w:ascii="Arial" w:hAnsi="Arial" w:cs="Arial"/>
          <w:color w:val="000000"/>
        </w:rPr>
        <w:t>.</w:t>
      </w:r>
    </w:p>
    <w:p w14:paraId="5F6C976C" w14:textId="7CA8F1BF" w:rsidR="003F2E78" w:rsidRPr="00154C2E" w:rsidRDefault="007E435D" w:rsidP="003F2E78">
      <w:pPr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</w:t>
      </w:r>
      <w:r w:rsidR="003F2E78" w:rsidRPr="00154C2E">
        <w:rPr>
          <w:rFonts w:ascii="Arial" w:hAnsi="Arial" w:cs="Arial"/>
          <w:color w:val="000000"/>
        </w:rPr>
        <w:t xml:space="preserve"> school – like all the Catholic parish and diocesan schools in the Archdiocese of Melbourne – is under the guidance of Melbourne Archdiocese Catholic Schools (MACS). Every school has been asked to establish a School Advisory Council as a way of giving parents/guardians/carers a chance to be involved in the school.</w:t>
      </w:r>
    </w:p>
    <w:p w14:paraId="63F9F515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It is hoped that this School Advisory Council will advise the principal on important matters, and provide support to the principal and school leadership team in their decision-making process.</w:t>
      </w:r>
    </w:p>
    <w:p w14:paraId="073C0139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In many ways, we have emphasised the importance of parents/guardians/carers being involved in partnering with the school and the way this helps your children in their education.</w:t>
      </w:r>
    </w:p>
    <w:p w14:paraId="24078BF9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Very soon I will be asking parents/guardians/carers to show their interest in being part of this School Advisory Council. As principal of the school, I will very much value the support and advice offered by members of the council on such matters as:</w:t>
      </w:r>
    </w:p>
    <w:p w14:paraId="5091A600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strategic direction of the school</w:t>
      </w:r>
    </w:p>
    <w:p w14:paraId="7E9A1FF8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Religious Education program</w:t>
      </w:r>
    </w:p>
    <w:p w14:paraId="79C9625A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curriculum</w:t>
      </w:r>
    </w:p>
    <w:p w14:paraId="3DCF213D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enrolments and enrolment policy</w:t>
      </w:r>
    </w:p>
    <w:p w14:paraId="4E3AF574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school resources</w:t>
      </w:r>
    </w:p>
    <w:p w14:paraId="46E74A3E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improvements in the school</w:t>
      </w:r>
    </w:p>
    <w:p w14:paraId="321803F7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Annual Report to the School Community</w:t>
      </w:r>
    </w:p>
    <w:p w14:paraId="5E5CF398" w14:textId="77777777" w:rsidR="003F2E78" w:rsidRPr="00154C2E" w:rsidRDefault="003F2E78" w:rsidP="003F2E78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family partnerships.</w:t>
      </w:r>
    </w:p>
    <w:p w14:paraId="2EF9F865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These are just some of the many areas in which a School Advisory Council can give advice to the principal and leaders in the school.</w:t>
      </w:r>
    </w:p>
    <w:p w14:paraId="46BAFCEE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I am excited by the idea of having a School Advisory Council, and hope many of you will also see this as another chance to support your school and your children.</w:t>
      </w:r>
    </w:p>
    <w:p w14:paraId="0E85FFD2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595959"/>
        </w:rPr>
      </w:pPr>
      <w:r w:rsidRPr="00154C2E">
        <w:rPr>
          <w:rFonts w:ascii="Arial" w:hAnsi="Arial" w:cs="Arial"/>
          <w:color w:val="000000"/>
        </w:rPr>
        <w:t xml:space="preserve">If you would like more information about MACS School Advisory Councils, please refer to </w:t>
      </w:r>
      <w:hyperlink r:id="rId8" w:history="1">
        <w:r w:rsidRPr="00154C2E">
          <w:rPr>
            <w:rStyle w:val="Hyperlink"/>
            <w:rFonts w:ascii="Arial" w:hAnsi="Arial" w:cs="Arial"/>
          </w:rPr>
          <w:t>https://www.macs.vic.edu.au/Our-Schools/School-Advisory-Councils.aspx</w:t>
        </w:r>
      </w:hyperlink>
      <w:r w:rsidRPr="00154C2E">
        <w:rPr>
          <w:rFonts w:ascii="Arial" w:hAnsi="Arial" w:cs="Arial"/>
          <w:color w:val="595959"/>
        </w:rPr>
        <w:t>.</w:t>
      </w:r>
    </w:p>
    <w:p w14:paraId="45B3C819" w14:textId="77777777" w:rsidR="003F2E78" w:rsidRPr="00154C2E" w:rsidRDefault="003F2E78" w:rsidP="003F2E78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Further information will be provided soon.</w:t>
      </w:r>
    </w:p>
    <w:p w14:paraId="1D103263" w14:textId="77777777" w:rsidR="00857C16" w:rsidRPr="00154C2E" w:rsidRDefault="00857C16" w:rsidP="00BF2DB4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1169C880" w14:textId="77777777" w:rsidR="00676EBC" w:rsidRPr="00154C2E" w:rsidRDefault="00676EBC" w:rsidP="00BF2DB4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  <w:highlight w:val="yellow"/>
        </w:rPr>
        <w:t>[</w:t>
      </w:r>
      <w:r w:rsidR="00ED3FAA" w:rsidRPr="00154C2E">
        <w:rPr>
          <w:rFonts w:ascii="Arial" w:hAnsi="Arial" w:cs="Arial"/>
          <w:color w:val="000000"/>
          <w:highlight w:val="yellow"/>
        </w:rPr>
        <w:t>n</w:t>
      </w:r>
      <w:r w:rsidRPr="00154C2E">
        <w:rPr>
          <w:rFonts w:ascii="Arial" w:hAnsi="Arial" w:cs="Arial"/>
          <w:color w:val="000000"/>
          <w:highlight w:val="yellow"/>
        </w:rPr>
        <w:t>ame]</w:t>
      </w:r>
    </w:p>
    <w:p w14:paraId="223D8362" w14:textId="77777777" w:rsidR="006D2A0F" w:rsidRPr="00154C2E" w:rsidRDefault="00676EBC" w:rsidP="00BF2DB4">
      <w:pPr>
        <w:spacing w:before="120" w:after="120" w:line="240" w:lineRule="auto"/>
        <w:rPr>
          <w:rFonts w:ascii="Arial" w:hAnsi="Arial" w:cs="Arial"/>
          <w:color w:val="000000"/>
        </w:rPr>
      </w:pPr>
      <w:r w:rsidRPr="00154C2E">
        <w:rPr>
          <w:rFonts w:ascii="Arial" w:hAnsi="Arial" w:cs="Arial"/>
          <w:color w:val="000000"/>
        </w:rPr>
        <w:t>Principal</w:t>
      </w:r>
    </w:p>
    <w:sectPr w:rsidR="006D2A0F" w:rsidRPr="00154C2E" w:rsidSect="006E5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531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62BA" w14:textId="77777777" w:rsidR="006E5FEC" w:rsidRDefault="006E5FEC" w:rsidP="0013436E">
      <w:pPr>
        <w:spacing w:after="0" w:line="240" w:lineRule="auto"/>
      </w:pPr>
      <w:r>
        <w:separator/>
      </w:r>
    </w:p>
  </w:endnote>
  <w:endnote w:type="continuationSeparator" w:id="0">
    <w:p w14:paraId="10E06920" w14:textId="77777777" w:rsidR="006E5FEC" w:rsidRDefault="006E5FEC" w:rsidP="001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FFCC" w14:textId="77777777" w:rsidR="007E435D" w:rsidRDefault="007E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7D5" w14:textId="77777777" w:rsidR="00BF2DB4" w:rsidRPr="00154C2E" w:rsidRDefault="0013436E" w:rsidP="0013436E">
    <w:pPr>
      <w:pStyle w:val="Footer"/>
      <w:rPr>
        <w:rFonts w:ascii="Arial" w:hAnsi="Arial" w:cs="Arial"/>
        <w:color w:val="000000"/>
        <w:sz w:val="16"/>
        <w:szCs w:val="16"/>
        <w:lang w:val="en-US"/>
      </w:rPr>
    </w:pPr>
    <w:r w:rsidRPr="00154C2E">
      <w:rPr>
        <w:rFonts w:ascii="Arial" w:hAnsi="Arial" w:cs="Arial"/>
        <w:color w:val="000000"/>
        <w:sz w:val="16"/>
        <w:szCs w:val="16"/>
        <w:lang w:val="en-US"/>
      </w:rPr>
      <w:t xml:space="preserve">Letter to Parents for </w:t>
    </w:r>
    <w:r w:rsidR="003F2E78" w:rsidRPr="00154C2E">
      <w:rPr>
        <w:rFonts w:ascii="Arial" w:hAnsi="Arial" w:cs="Arial"/>
        <w:color w:val="000000"/>
        <w:sz w:val="16"/>
        <w:szCs w:val="16"/>
        <w:lang w:val="en-US"/>
      </w:rPr>
      <w:t xml:space="preserve">New </w:t>
    </w:r>
    <w:r w:rsidRPr="00154C2E">
      <w:rPr>
        <w:rFonts w:ascii="Arial" w:hAnsi="Arial" w:cs="Arial"/>
        <w:color w:val="000000"/>
        <w:sz w:val="16"/>
        <w:szCs w:val="16"/>
        <w:lang w:val="en-US"/>
      </w:rPr>
      <w:t>Sc</w:t>
    </w:r>
    <w:r w:rsidR="003F2E78" w:rsidRPr="00154C2E">
      <w:rPr>
        <w:rFonts w:ascii="Arial" w:hAnsi="Arial" w:cs="Arial"/>
        <w:color w:val="000000"/>
        <w:sz w:val="16"/>
        <w:szCs w:val="16"/>
        <w:lang w:val="en-US"/>
      </w:rPr>
      <w:t>hool Advisory Council</w:t>
    </w:r>
    <w:r w:rsidRPr="00154C2E">
      <w:rPr>
        <w:rFonts w:ascii="Arial" w:hAnsi="Arial" w:cs="Arial"/>
        <w:color w:val="000000"/>
        <w:sz w:val="16"/>
        <w:szCs w:val="16"/>
        <w:lang w:val="en-US"/>
      </w:rPr>
      <w:t xml:space="preserve"> – v1.0 – 2021</w:t>
    </w:r>
    <w:r w:rsidR="00BF2DB4" w:rsidRPr="00154C2E">
      <w:rPr>
        <w:rFonts w:ascii="Arial" w:hAnsi="Arial" w:cs="Arial"/>
        <w:b/>
        <w:noProof/>
        <w:color w:val="00000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83690" wp14:editId="2681FED1">
              <wp:simplePos x="0" y="0"/>
              <wp:positionH relativeFrom="column">
                <wp:posOffset>22860</wp:posOffset>
              </wp:positionH>
              <wp:positionV relativeFrom="paragraph">
                <wp:posOffset>-210820</wp:posOffset>
              </wp:positionV>
              <wp:extent cx="6000115" cy="0"/>
              <wp:effectExtent l="0" t="0" r="698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475F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16.6pt" to="474.2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Ku9wEAAFUEAAAOAAAAZHJzL2Uyb0RvYy54bWysVMuO2yAU3VfqPyD2jR9VppUVZxYZTTd9&#10;RJ3pBzAYYiTgImBi5+97wY6TTitVGs0Gw32ec7h4czsaTY7CBwW2pdWqpERYDp2yh5b+erz/8JmS&#10;EJntmAYrWnoSgd5u37/bDK4RNfSgO+EJFrGhGVxL+xhdUxSB98KwsAInLDoleMMiHv2h6DwbsLrR&#10;RV2WN8UAvnMeuAgBrXeTk25zfSkFjz+kDCIS3VLEFvPq8/qU1mK7Yc3BM9crPsNgr0BhmLLYdCl1&#10;xyIjz179Vcoo7iGAjCsOpgApFReZA7KpyhdsHnrmROaC4gS3yBTeriz/ftx7orqW1pRYZvCKHqJn&#10;6tBHsgNrUUDwpE46DS40GL6zez+fgtv7RHqU3qQv0iFj1va0aCvGSDgab8qyrKo1JfzsKy6Jzof4&#10;RYAhadNSrWyizRp2/BoiNsPQc0gya0uGln6sPq1zVACtunuldfLlyRE77cmR4Z3Hscox+tl8g26y&#10;rRHKfPNoxvl4YcZuS5Xc+6oB+rRNfUQerhlekmYSI+/iSYsJ508hUVykX09I01hfwDHOhY1VEjfX&#10;xeiUJpHKklj+P3GOv6BakifuC5mJ559dJx7nzmDjkmyUBf+v7knTCbKc4hH+Fe+0fYLulMckO3B2&#10;M8P5naXHcX3O6Ze/wfY3AAAA//8DAFBLAwQUAAYACAAAACEAjjlf+d0AAAAJAQAADwAAAGRycy9k&#10;b3ducmV2LnhtbEyPwU7DMBBE70j8g7VI3FqnDa1KiFMBEgfEAbUgztt4iaPE62A7beDrMRISHGdn&#10;NPO23E62F0fyoXWsYDHPQBDXTrfcKHh9eZhtQISIrLF3TAo+KcC2Oj8rsdDuxDs67mMjUgmHAhWY&#10;GIdCylAbshjmbiBO3rvzFmOSvpHa4ymV214us2wtLbacFgwOdG+o7vajVTCi76LZva2ePx7bqfu6&#10;02HxFJW6vJhub0BEmuJfGH7wEzpUiengRtZB9ArydQoqmOX5EkTyr682KxCH34usSvn/g+obAAD/&#10;/wMAUEsBAi0AFAAGAAgAAAAhALaDOJL+AAAA4QEAABMAAAAAAAAAAAAAAAAAAAAAAFtDb250ZW50&#10;X1R5cGVzXS54bWxQSwECLQAUAAYACAAAACEAOP0h/9YAAACUAQAACwAAAAAAAAAAAAAAAAAvAQAA&#10;X3JlbHMvLnJlbHNQSwECLQAUAAYACAAAACEAO1iyrvcBAABVBAAADgAAAAAAAAAAAAAAAAAuAgAA&#10;ZHJzL2Uyb0RvYy54bWxQSwECLQAUAAYACAAAACEAjjlf+d0AAAAJAQAADwAAAAAAAAAAAAAAAABR&#10;BAAAZHJzL2Rvd25yZXYueG1sUEsFBgAAAAAEAAQA8wAAAFsFAAAAAA==&#10;" strokecolor="gray [1629]" strokeweight=".25pt">
              <v:stroke joinstyle="miter"/>
            </v:line>
          </w:pict>
        </mc:Fallback>
      </mc:AlternateContent>
    </w:r>
    <w:r w:rsidR="00BF2DB4" w:rsidRPr="00154C2E">
      <w:rPr>
        <w:rFonts w:ascii="Arial" w:hAnsi="Arial" w:cs="Arial"/>
        <w:color w:val="000000"/>
        <w:sz w:val="16"/>
        <w:szCs w:val="16"/>
      </w:rPr>
      <w:t xml:space="preserve"> | Page </w:t>
    </w:r>
    <w:r w:rsidR="00BF2DB4" w:rsidRPr="00154C2E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="00BF2DB4" w:rsidRPr="00154C2E">
      <w:rPr>
        <w:rStyle w:val="PageNumber"/>
        <w:rFonts w:ascii="Arial" w:hAnsi="Arial" w:cs="Arial"/>
        <w:color w:val="000000"/>
        <w:sz w:val="16"/>
        <w:szCs w:val="16"/>
      </w:rPr>
      <w:instrText xml:space="preserve"> PAGE </w:instrText>
    </w:r>
    <w:r w:rsidR="00BF2DB4" w:rsidRPr="00154C2E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3F2E78" w:rsidRPr="00154C2E">
      <w:rPr>
        <w:rStyle w:val="PageNumber"/>
        <w:rFonts w:ascii="Arial" w:hAnsi="Arial" w:cs="Arial"/>
        <w:noProof/>
        <w:color w:val="000000"/>
        <w:sz w:val="16"/>
        <w:szCs w:val="16"/>
      </w:rPr>
      <w:t>1</w:t>
    </w:r>
    <w:r w:rsidR="00BF2DB4" w:rsidRPr="00154C2E">
      <w:rPr>
        <w:rStyle w:val="PageNumber"/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34859" w14:textId="77777777" w:rsidR="007E435D" w:rsidRDefault="007E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F903" w14:textId="77777777" w:rsidR="006E5FEC" w:rsidRDefault="006E5FEC" w:rsidP="0013436E">
      <w:pPr>
        <w:spacing w:after="0" w:line="240" w:lineRule="auto"/>
      </w:pPr>
      <w:r>
        <w:separator/>
      </w:r>
    </w:p>
  </w:footnote>
  <w:footnote w:type="continuationSeparator" w:id="0">
    <w:p w14:paraId="73550F3F" w14:textId="77777777" w:rsidR="006E5FEC" w:rsidRDefault="006E5FEC" w:rsidP="0013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93CA" w14:textId="77777777" w:rsidR="007E435D" w:rsidRDefault="007E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750E" w14:textId="77777777" w:rsidR="007E435D" w:rsidRDefault="007E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D4BA" w14:textId="77777777" w:rsidR="007E435D" w:rsidRDefault="007E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C3115"/>
    <w:multiLevelType w:val="hybridMultilevel"/>
    <w:tmpl w:val="7BB0A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5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FD"/>
    <w:rsid w:val="00080E42"/>
    <w:rsid w:val="0013436E"/>
    <w:rsid w:val="00154C2E"/>
    <w:rsid w:val="002534EB"/>
    <w:rsid w:val="002B772E"/>
    <w:rsid w:val="0039773C"/>
    <w:rsid w:val="003F2E78"/>
    <w:rsid w:val="004130A5"/>
    <w:rsid w:val="0042319B"/>
    <w:rsid w:val="004B4E5F"/>
    <w:rsid w:val="005A2AD3"/>
    <w:rsid w:val="005C64B3"/>
    <w:rsid w:val="00676EBC"/>
    <w:rsid w:val="006D2A0F"/>
    <w:rsid w:val="006E5FEC"/>
    <w:rsid w:val="007A55BA"/>
    <w:rsid w:val="007E435D"/>
    <w:rsid w:val="00857C16"/>
    <w:rsid w:val="0089115D"/>
    <w:rsid w:val="00945CE1"/>
    <w:rsid w:val="00A32DEB"/>
    <w:rsid w:val="00AE5096"/>
    <w:rsid w:val="00BF2DB4"/>
    <w:rsid w:val="00D07B86"/>
    <w:rsid w:val="00D536F3"/>
    <w:rsid w:val="00D867FD"/>
    <w:rsid w:val="00DA54B0"/>
    <w:rsid w:val="00DF2642"/>
    <w:rsid w:val="00E7442B"/>
    <w:rsid w:val="00ED3FAA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C41F5"/>
  <w15:chartTrackingRefBased/>
  <w15:docId w15:val="{0297A9DC-A598-4BEE-82E2-A027070A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64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6E"/>
  </w:style>
  <w:style w:type="paragraph" w:styleId="Footer">
    <w:name w:val="footer"/>
    <w:basedOn w:val="Normal"/>
    <w:link w:val="FooterChar"/>
    <w:uiPriority w:val="99"/>
    <w:unhideWhenUsed/>
    <w:rsid w:val="0013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6E"/>
  </w:style>
  <w:style w:type="character" w:styleId="PageNumber">
    <w:name w:val="page number"/>
    <w:basedOn w:val="DefaultParagraphFont"/>
    <w:uiPriority w:val="99"/>
    <w:semiHidden/>
    <w:unhideWhenUsed/>
    <w:rsid w:val="00BF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s.vic.edu.au/Our-Schools/School-Advisory-Council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2822E8D-B433-48F6-AC6A-D3021340BF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1570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Aron, Robert</dc:creator>
  <cp:keywords/>
  <dc:description/>
  <cp:lastModifiedBy>Secretariat</cp:lastModifiedBy>
  <cp:revision>5</cp:revision>
  <dcterms:created xsi:type="dcterms:W3CDTF">2021-11-07T09:34:00Z</dcterms:created>
  <dcterms:modified xsi:type="dcterms:W3CDTF">2024-04-02T22:16:00Z</dcterms:modified>
</cp:coreProperties>
</file>