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D08F2" w14:textId="765C6359" w:rsidR="00810EB0" w:rsidRPr="004C60B0" w:rsidRDefault="0014148C" w:rsidP="00C41A04">
      <w:pPr>
        <w:pStyle w:val="Heading1"/>
        <w:rPr>
          <w:color w:val="000000"/>
          <w:sz w:val="32"/>
          <w:szCs w:val="32"/>
        </w:rPr>
      </w:pPr>
      <w:commentRangeStart w:id="0"/>
      <w:r w:rsidRPr="004C60B0">
        <w:rPr>
          <w:color w:val="000000"/>
          <w:sz w:val="32"/>
          <w:szCs w:val="32"/>
        </w:rPr>
        <w:t xml:space="preserve">Meeting </w:t>
      </w:r>
      <w:commentRangeEnd w:id="0"/>
      <w:r w:rsidR="00CC1F0E" w:rsidRPr="004C60B0">
        <w:rPr>
          <w:rStyle w:val="CommentReference"/>
          <w:color w:val="000000"/>
          <w:sz w:val="32"/>
          <w:szCs w:val="32"/>
        </w:rPr>
        <w:commentReference w:id="0"/>
      </w:r>
      <w:commentRangeStart w:id="1"/>
      <w:r w:rsidR="000F7729" w:rsidRPr="004C60B0">
        <w:rPr>
          <w:color w:val="000000"/>
          <w:sz w:val="32"/>
          <w:szCs w:val="32"/>
        </w:rPr>
        <w:t>Minutes</w:t>
      </w:r>
      <w:commentRangeEnd w:id="1"/>
      <w:r w:rsidR="000F7729" w:rsidRPr="004C60B0">
        <w:rPr>
          <w:rStyle w:val="CommentReference"/>
          <w:color w:val="000000"/>
          <w:sz w:val="32"/>
          <w:szCs w:val="32"/>
        </w:rPr>
        <w:commentReference w:id="1"/>
      </w:r>
    </w:p>
    <w:tbl>
      <w:tblPr>
        <w:tblStyle w:val="a"/>
        <w:tblW w:w="9639" w:type="dxa"/>
        <w:tblBorders>
          <w:top w:val="single" w:sz="4" w:space="0" w:color="808080"/>
          <w:bottom w:val="single" w:sz="4" w:space="0" w:color="808080"/>
          <w:insideH w:val="single" w:sz="4" w:space="0" w:color="808080"/>
          <w:insideV w:val="single" w:sz="4" w:space="0" w:color="808080"/>
        </w:tblBorders>
        <w:tblLayout w:type="fixed"/>
        <w:tblLook w:val="0600" w:firstRow="0" w:lastRow="0" w:firstColumn="0" w:lastColumn="0" w:noHBand="1" w:noVBand="1"/>
      </w:tblPr>
      <w:tblGrid>
        <w:gridCol w:w="1560"/>
        <w:gridCol w:w="8079"/>
      </w:tblGrid>
      <w:tr w:rsidR="004C60B0" w:rsidRPr="004C60B0" w14:paraId="5DDC3F3A" w14:textId="77777777" w:rsidTr="0081767B">
        <w:trPr>
          <w:trHeight w:val="315"/>
        </w:trPr>
        <w:tc>
          <w:tcPr>
            <w:tcW w:w="1560" w:type="dxa"/>
            <w:shd w:val="clear" w:color="auto" w:fill="auto"/>
          </w:tcPr>
          <w:p w14:paraId="2C4D15A4" w14:textId="77777777" w:rsidR="00810EB0" w:rsidRPr="004C60B0" w:rsidRDefault="0014148C">
            <w:pPr>
              <w:spacing w:before="20" w:after="20" w:line="240" w:lineRule="auto"/>
              <w:rPr>
                <w:rFonts w:eastAsia="Calibri"/>
                <w:b/>
                <w:color w:val="000000"/>
              </w:rPr>
            </w:pPr>
            <w:commentRangeStart w:id="2"/>
            <w:r w:rsidRPr="004C60B0">
              <w:rPr>
                <w:rFonts w:eastAsia="Calibri"/>
                <w:b/>
                <w:color w:val="000000"/>
              </w:rPr>
              <w:t>Meeting</w:t>
            </w:r>
            <w:commentRangeEnd w:id="2"/>
            <w:r w:rsidR="00AE6C2F" w:rsidRPr="004C60B0">
              <w:rPr>
                <w:rStyle w:val="CommentReference"/>
                <w:color w:val="000000"/>
                <w:sz w:val="22"/>
                <w:szCs w:val="22"/>
              </w:rPr>
              <w:commentReference w:id="2"/>
            </w:r>
            <w:r w:rsidRPr="004C60B0">
              <w:rPr>
                <w:rFonts w:eastAsia="Calibri"/>
                <w:b/>
                <w:color w:val="000000"/>
              </w:rPr>
              <w:t xml:space="preserve"> title</w:t>
            </w:r>
          </w:p>
        </w:tc>
        <w:tc>
          <w:tcPr>
            <w:tcW w:w="8079" w:type="dxa"/>
          </w:tcPr>
          <w:p w14:paraId="2443F35F" w14:textId="77777777" w:rsidR="00810EB0" w:rsidRPr="004C60B0" w:rsidRDefault="00837F06">
            <w:pPr>
              <w:spacing w:before="20" w:after="20" w:line="240" w:lineRule="auto"/>
              <w:rPr>
                <w:rFonts w:eastAsia="Calibri"/>
                <w:color w:val="000000"/>
              </w:rPr>
            </w:pPr>
            <w:r w:rsidRPr="004C60B0">
              <w:rPr>
                <w:rFonts w:eastAsia="Calibri"/>
                <w:color w:val="000000"/>
              </w:rPr>
              <w:t>School Advisory Council</w:t>
            </w:r>
            <w:r w:rsidR="0014148C" w:rsidRPr="004C60B0">
              <w:rPr>
                <w:rFonts w:eastAsia="Calibri"/>
                <w:color w:val="000000"/>
              </w:rPr>
              <w:t xml:space="preserve"> meeting</w:t>
            </w:r>
          </w:p>
        </w:tc>
      </w:tr>
      <w:tr w:rsidR="004C60B0" w:rsidRPr="004C60B0" w14:paraId="4FC16CD8" w14:textId="77777777" w:rsidTr="0081767B">
        <w:tc>
          <w:tcPr>
            <w:tcW w:w="1560" w:type="dxa"/>
            <w:shd w:val="clear" w:color="auto" w:fill="auto"/>
          </w:tcPr>
          <w:p w14:paraId="65728B5B" w14:textId="77777777" w:rsidR="00810EB0" w:rsidRPr="004C60B0" w:rsidRDefault="0014148C">
            <w:pPr>
              <w:spacing w:before="20" w:after="20" w:line="240" w:lineRule="auto"/>
              <w:rPr>
                <w:rFonts w:eastAsia="Calibri"/>
                <w:b/>
                <w:color w:val="000000"/>
              </w:rPr>
            </w:pPr>
            <w:r w:rsidRPr="004C60B0">
              <w:rPr>
                <w:rFonts w:eastAsia="Calibri"/>
                <w:b/>
                <w:color w:val="000000"/>
              </w:rPr>
              <w:t>Date and time</w:t>
            </w:r>
          </w:p>
        </w:tc>
        <w:tc>
          <w:tcPr>
            <w:tcW w:w="8079" w:type="dxa"/>
          </w:tcPr>
          <w:p w14:paraId="7659027D" w14:textId="4C238FDF" w:rsidR="00810EB0" w:rsidRPr="004C60B0" w:rsidRDefault="0014148C" w:rsidP="00B46165">
            <w:pPr>
              <w:spacing w:before="20" w:after="20" w:line="240" w:lineRule="auto"/>
              <w:rPr>
                <w:rFonts w:eastAsia="Calibri"/>
                <w:color w:val="000000"/>
              </w:rPr>
            </w:pPr>
            <w:r w:rsidRPr="004C60B0">
              <w:rPr>
                <w:rFonts w:eastAsia="Calibri"/>
                <w:color w:val="000000"/>
              </w:rPr>
              <w:t>1</w:t>
            </w:r>
            <w:r w:rsidR="00C3769E" w:rsidRPr="004C60B0">
              <w:rPr>
                <w:rFonts w:eastAsia="Calibri"/>
                <w:color w:val="000000"/>
              </w:rPr>
              <w:t>.00</w:t>
            </w:r>
            <w:r w:rsidR="00F65289" w:rsidRPr="004C60B0">
              <w:rPr>
                <w:rFonts w:eastAsia="Calibri"/>
                <w:color w:val="000000"/>
              </w:rPr>
              <w:t xml:space="preserve"> – 2.30</w:t>
            </w:r>
            <w:r w:rsidR="00C3769E" w:rsidRPr="004C60B0">
              <w:rPr>
                <w:rFonts w:eastAsia="Calibri"/>
                <w:color w:val="000000"/>
              </w:rPr>
              <w:t xml:space="preserve"> </w:t>
            </w:r>
            <w:r w:rsidR="00F65289" w:rsidRPr="004C60B0">
              <w:rPr>
                <w:rFonts w:eastAsia="Calibri"/>
                <w:color w:val="000000"/>
              </w:rPr>
              <w:t>pm</w:t>
            </w:r>
            <w:r w:rsidRPr="004C60B0">
              <w:rPr>
                <w:rFonts w:eastAsia="Calibri"/>
                <w:color w:val="000000"/>
              </w:rPr>
              <w:t xml:space="preserve"> </w:t>
            </w:r>
            <w:r w:rsidR="00F65289" w:rsidRPr="004C60B0">
              <w:rPr>
                <w:rFonts w:eastAsia="Calibri"/>
                <w:color w:val="000000"/>
              </w:rPr>
              <w:t xml:space="preserve">Thursday </w:t>
            </w:r>
            <w:r w:rsidR="00B46165" w:rsidRPr="004C60B0">
              <w:rPr>
                <w:rFonts w:eastAsia="Calibri"/>
                <w:color w:val="000000"/>
              </w:rPr>
              <w:t>19 August</w:t>
            </w:r>
            <w:r w:rsidRPr="004C60B0">
              <w:rPr>
                <w:rFonts w:eastAsia="Calibri"/>
                <w:color w:val="000000"/>
              </w:rPr>
              <w:t xml:space="preserve"> 2021</w:t>
            </w:r>
          </w:p>
        </w:tc>
      </w:tr>
      <w:tr w:rsidR="004C60B0" w:rsidRPr="004C60B0" w14:paraId="2FEA5BBA" w14:textId="77777777" w:rsidTr="0081767B">
        <w:tc>
          <w:tcPr>
            <w:tcW w:w="1560" w:type="dxa"/>
            <w:shd w:val="clear" w:color="auto" w:fill="auto"/>
          </w:tcPr>
          <w:p w14:paraId="4A7988FD" w14:textId="77777777" w:rsidR="00810EB0" w:rsidRPr="004C60B0" w:rsidRDefault="0014148C">
            <w:pPr>
              <w:spacing w:before="20" w:after="20" w:line="240" w:lineRule="auto"/>
              <w:rPr>
                <w:rFonts w:eastAsia="Calibri"/>
                <w:b/>
                <w:color w:val="000000"/>
              </w:rPr>
            </w:pPr>
            <w:r w:rsidRPr="004C60B0">
              <w:rPr>
                <w:rFonts w:eastAsia="Calibri"/>
                <w:b/>
                <w:color w:val="000000"/>
              </w:rPr>
              <w:t>Location</w:t>
            </w:r>
          </w:p>
        </w:tc>
        <w:tc>
          <w:tcPr>
            <w:tcW w:w="8079" w:type="dxa"/>
          </w:tcPr>
          <w:p w14:paraId="338928AE" w14:textId="4F393614" w:rsidR="00810EB0" w:rsidRPr="004C60B0" w:rsidRDefault="00810EB0" w:rsidP="0014148C">
            <w:pPr>
              <w:spacing w:before="20" w:after="20" w:line="240" w:lineRule="auto"/>
              <w:rPr>
                <w:rFonts w:eastAsia="Calibri"/>
                <w:color w:val="000000"/>
              </w:rPr>
            </w:pPr>
          </w:p>
        </w:tc>
      </w:tr>
      <w:tr w:rsidR="004C60B0" w:rsidRPr="004C60B0" w14:paraId="2C28C852" w14:textId="77777777" w:rsidTr="0081767B">
        <w:tc>
          <w:tcPr>
            <w:tcW w:w="1560" w:type="dxa"/>
            <w:shd w:val="clear" w:color="auto" w:fill="auto"/>
          </w:tcPr>
          <w:p w14:paraId="4CCDB11B" w14:textId="77777777" w:rsidR="00810EB0" w:rsidRPr="004C60B0" w:rsidRDefault="0014148C">
            <w:pPr>
              <w:spacing w:before="20" w:after="20" w:line="240" w:lineRule="auto"/>
              <w:rPr>
                <w:rFonts w:eastAsia="Calibri"/>
                <w:b/>
                <w:color w:val="000000"/>
              </w:rPr>
            </w:pPr>
            <w:commentRangeStart w:id="3"/>
            <w:r w:rsidRPr="004C60B0">
              <w:rPr>
                <w:rFonts w:eastAsia="Calibri"/>
                <w:b/>
                <w:color w:val="000000"/>
              </w:rPr>
              <w:t>Attendees</w:t>
            </w:r>
            <w:commentRangeEnd w:id="3"/>
            <w:r w:rsidR="000F7729" w:rsidRPr="004C60B0">
              <w:rPr>
                <w:rStyle w:val="CommentReference"/>
                <w:color w:val="000000"/>
                <w:sz w:val="22"/>
                <w:szCs w:val="22"/>
              </w:rPr>
              <w:commentReference w:id="3"/>
            </w:r>
          </w:p>
        </w:tc>
        <w:tc>
          <w:tcPr>
            <w:tcW w:w="8079" w:type="dxa"/>
          </w:tcPr>
          <w:p w14:paraId="0A103E0A" w14:textId="77777777" w:rsidR="00810EB0" w:rsidRPr="004C60B0" w:rsidRDefault="00810EB0" w:rsidP="007718EB">
            <w:pPr>
              <w:spacing w:before="20" w:after="20" w:line="240" w:lineRule="auto"/>
              <w:rPr>
                <w:rFonts w:eastAsia="Calibri"/>
                <w:color w:val="000000"/>
              </w:rPr>
            </w:pPr>
          </w:p>
        </w:tc>
      </w:tr>
      <w:tr w:rsidR="004C60B0" w:rsidRPr="004C60B0" w14:paraId="032E5250" w14:textId="77777777" w:rsidTr="0081767B">
        <w:tc>
          <w:tcPr>
            <w:tcW w:w="1560" w:type="dxa"/>
            <w:shd w:val="clear" w:color="auto" w:fill="auto"/>
          </w:tcPr>
          <w:p w14:paraId="3399BE97" w14:textId="77777777" w:rsidR="00810EB0" w:rsidRPr="004C60B0" w:rsidRDefault="0014148C">
            <w:pPr>
              <w:spacing w:before="20" w:after="20" w:line="240" w:lineRule="auto"/>
              <w:rPr>
                <w:rFonts w:eastAsia="Calibri"/>
                <w:b/>
                <w:color w:val="000000"/>
              </w:rPr>
            </w:pPr>
            <w:r w:rsidRPr="004C60B0">
              <w:rPr>
                <w:rFonts w:eastAsia="Calibri"/>
                <w:b/>
                <w:color w:val="000000"/>
              </w:rPr>
              <w:t>Apologies</w:t>
            </w:r>
          </w:p>
        </w:tc>
        <w:tc>
          <w:tcPr>
            <w:tcW w:w="8079" w:type="dxa"/>
          </w:tcPr>
          <w:p w14:paraId="2C3187AA" w14:textId="77777777" w:rsidR="00810EB0" w:rsidRPr="004C60B0" w:rsidRDefault="00810EB0" w:rsidP="001610B7">
            <w:pPr>
              <w:spacing w:before="20" w:after="20" w:line="240" w:lineRule="auto"/>
              <w:rPr>
                <w:rFonts w:eastAsia="Calibri"/>
                <w:color w:val="000000"/>
              </w:rPr>
            </w:pPr>
          </w:p>
        </w:tc>
      </w:tr>
      <w:tr w:rsidR="004C60B0" w:rsidRPr="004C60B0" w14:paraId="27345257" w14:textId="77777777" w:rsidTr="0081767B">
        <w:tc>
          <w:tcPr>
            <w:tcW w:w="1560" w:type="dxa"/>
            <w:shd w:val="clear" w:color="auto" w:fill="auto"/>
          </w:tcPr>
          <w:p w14:paraId="23187A77" w14:textId="77777777" w:rsidR="00810EB0" w:rsidRPr="004C60B0" w:rsidRDefault="0014148C">
            <w:pPr>
              <w:spacing w:before="20" w:after="20" w:line="240" w:lineRule="auto"/>
              <w:rPr>
                <w:rFonts w:eastAsia="Calibri"/>
                <w:b/>
                <w:color w:val="000000"/>
              </w:rPr>
            </w:pPr>
            <w:r w:rsidRPr="004C60B0">
              <w:rPr>
                <w:rFonts w:eastAsia="Calibri"/>
                <w:b/>
                <w:color w:val="000000"/>
              </w:rPr>
              <w:t>Resources</w:t>
            </w:r>
          </w:p>
        </w:tc>
        <w:tc>
          <w:tcPr>
            <w:tcW w:w="8079" w:type="dxa"/>
          </w:tcPr>
          <w:p w14:paraId="7D1EF1EF" w14:textId="48B4B7FF" w:rsidR="00810EB0" w:rsidRPr="004C60B0" w:rsidRDefault="00810EB0" w:rsidP="00837F06">
            <w:pPr>
              <w:spacing w:before="20" w:after="20" w:line="240" w:lineRule="auto"/>
              <w:rPr>
                <w:rFonts w:eastAsia="Calibri"/>
                <w:color w:val="000000"/>
              </w:rPr>
            </w:pPr>
          </w:p>
        </w:tc>
      </w:tr>
    </w:tbl>
    <w:p w14:paraId="1D479878" w14:textId="765D34CD" w:rsidR="00810EB0" w:rsidRPr="004C60B0" w:rsidRDefault="000F7729" w:rsidP="00C41A04">
      <w:pPr>
        <w:pStyle w:val="Heading2"/>
        <w:rPr>
          <w:b/>
          <w:color w:val="0B223E"/>
          <w:sz w:val="26"/>
          <w:szCs w:val="26"/>
        </w:rPr>
      </w:pPr>
      <w:commentRangeStart w:id="4"/>
      <w:r w:rsidRPr="004C60B0">
        <w:rPr>
          <w:b/>
          <w:color w:val="0B223E"/>
          <w:sz w:val="26"/>
          <w:szCs w:val="26"/>
        </w:rPr>
        <w:t>Minutes</w:t>
      </w:r>
      <w:commentRangeEnd w:id="4"/>
      <w:r w:rsidRPr="004C60B0">
        <w:rPr>
          <w:rStyle w:val="CommentReference"/>
          <w:b/>
          <w:color w:val="0B223E"/>
          <w:sz w:val="26"/>
          <w:szCs w:val="26"/>
        </w:rPr>
        <w:commentReference w:id="4"/>
      </w:r>
    </w:p>
    <w:tbl>
      <w:tblPr>
        <w:tblStyle w:val="a0"/>
        <w:tblW w:w="9639" w:type="dxa"/>
        <w:tblBorders>
          <w:top w:val="single" w:sz="4" w:space="0" w:color="808080"/>
          <w:bottom w:val="single" w:sz="4" w:space="0" w:color="808080"/>
          <w:insideH w:val="single" w:sz="4" w:space="0" w:color="808080"/>
          <w:insideV w:val="single" w:sz="4" w:space="0" w:color="808080"/>
        </w:tblBorders>
        <w:tblLayout w:type="fixed"/>
        <w:tblLook w:val="0600" w:firstRow="0" w:lastRow="0" w:firstColumn="0" w:lastColumn="0" w:noHBand="1" w:noVBand="1"/>
      </w:tblPr>
      <w:tblGrid>
        <w:gridCol w:w="567"/>
        <w:gridCol w:w="9072"/>
      </w:tblGrid>
      <w:tr w:rsidR="004C60B0" w:rsidRPr="004C60B0" w14:paraId="41BA11BE" w14:textId="77777777" w:rsidTr="004C60B0">
        <w:tc>
          <w:tcPr>
            <w:tcW w:w="567" w:type="dxa"/>
            <w:tcBorders>
              <w:top w:val="nil"/>
              <w:bottom w:val="nil"/>
              <w:right w:val="single" w:sz="4" w:space="0" w:color="FFFFFF"/>
            </w:tcBorders>
            <w:shd w:val="clear" w:color="auto" w:fill="0B223E"/>
          </w:tcPr>
          <w:p w14:paraId="5EB0E44C" w14:textId="77777777" w:rsidR="00962430" w:rsidRPr="004C60B0" w:rsidRDefault="00962430" w:rsidP="0081767B">
            <w:pPr>
              <w:spacing w:before="40" w:after="40" w:line="240" w:lineRule="auto"/>
              <w:rPr>
                <w:rFonts w:eastAsia="Calibri"/>
                <w:b/>
                <w:color w:val="FFDF00"/>
              </w:rPr>
            </w:pPr>
            <w:r w:rsidRPr="004C60B0">
              <w:rPr>
                <w:rFonts w:eastAsia="Calibri"/>
                <w:b/>
                <w:color w:val="FFDF00"/>
              </w:rPr>
              <w:t>Item</w:t>
            </w:r>
          </w:p>
        </w:tc>
        <w:tc>
          <w:tcPr>
            <w:tcW w:w="9072" w:type="dxa"/>
            <w:tcBorders>
              <w:top w:val="nil"/>
              <w:left w:val="single" w:sz="4" w:space="0" w:color="FFFFFF"/>
              <w:bottom w:val="nil"/>
              <w:right w:val="single" w:sz="4" w:space="0" w:color="FFFFFF"/>
            </w:tcBorders>
            <w:shd w:val="clear" w:color="auto" w:fill="0B223E"/>
          </w:tcPr>
          <w:p w14:paraId="433313FF" w14:textId="77777777" w:rsidR="00962430" w:rsidRPr="004C60B0" w:rsidRDefault="00962430" w:rsidP="0081767B">
            <w:pPr>
              <w:spacing w:before="40" w:after="40" w:line="240" w:lineRule="auto"/>
              <w:rPr>
                <w:rFonts w:eastAsia="Calibri"/>
                <w:b/>
                <w:color w:val="FFDF00"/>
              </w:rPr>
            </w:pPr>
            <w:r w:rsidRPr="004C60B0">
              <w:rPr>
                <w:rFonts w:eastAsia="Calibri"/>
                <w:b/>
                <w:color w:val="FFDF00"/>
              </w:rPr>
              <w:t>Description</w:t>
            </w:r>
          </w:p>
        </w:tc>
      </w:tr>
      <w:tr w:rsidR="00962430" w:rsidRPr="004C60B0" w14:paraId="02334AE1" w14:textId="77777777" w:rsidTr="0081767B">
        <w:trPr>
          <w:trHeight w:val="346"/>
        </w:trPr>
        <w:tc>
          <w:tcPr>
            <w:tcW w:w="567" w:type="dxa"/>
            <w:tcBorders>
              <w:top w:val="nil"/>
            </w:tcBorders>
            <w:shd w:val="clear" w:color="auto" w:fill="auto"/>
          </w:tcPr>
          <w:p w14:paraId="1A476D22"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tcBorders>
              <w:top w:val="nil"/>
            </w:tcBorders>
            <w:shd w:val="clear" w:color="auto" w:fill="auto"/>
          </w:tcPr>
          <w:p w14:paraId="216172B5" w14:textId="4D18BA6D" w:rsidR="00962430" w:rsidRPr="004C60B0" w:rsidRDefault="00D37F09" w:rsidP="0081767B">
            <w:pPr>
              <w:spacing w:before="20" w:after="20" w:line="240" w:lineRule="auto"/>
              <w:rPr>
                <w:rFonts w:eastAsia="Calibri"/>
                <w:b/>
                <w:bCs/>
                <w:color w:val="0B223E"/>
              </w:rPr>
            </w:pPr>
            <w:r w:rsidRPr="004C60B0">
              <w:rPr>
                <w:rFonts w:eastAsia="Calibri"/>
                <w:b/>
                <w:bCs/>
                <w:color w:val="0B223E"/>
              </w:rPr>
              <w:t>Introduction</w:t>
            </w:r>
          </w:p>
          <w:p w14:paraId="4132734A" w14:textId="28CCB159" w:rsidR="00962430" w:rsidRPr="004C60B0" w:rsidRDefault="00962430" w:rsidP="0081767B">
            <w:pPr>
              <w:spacing w:before="20" w:after="20" w:line="240" w:lineRule="auto"/>
              <w:rPr>
                <w:rFonts w:eastAsia="Calibri"/>
                <w:color w:val="000000"/>
              </w:rPr>
            </w:pPr>
            <w:r w:rsidRPr="004C60B0">
              <w:rPr>
                <w:rFonts w:eastAsia="Calibri"/>
                <w:color w:val="000000"/>
              </w:rPr>
              <w:t>Any</w:t>
            </w:r>
            <w:r w:rsidR="00D37F09" w:rsidRPr="004C60B0">
              <w:rPr>
                <w:rFonts w:eastAsia="Calibri"/>
                <w:color w:val="000000"/>
              </w:rPr>
              <w:t xml:space="preserve"> housekeeping notes,</w:t>
            </w:r>
            <w:r w:rsidRPr="004C60B0">
              <w:rPr>
                <w:rFonts w:eastAsia="Calibri"/>
                <w:color w:val="000000"/>
              </w:rPr>
              <w:t xml:space="preserve"> special attendees and conflicts of interest declared</w:t>
            </w:r>
            <w:r w:rsidR="00E418CC" w:rsidRPr="004C60B0">
              <w:rPr>
                <w:rFonts w:eastAsia="Calibri"/>
                <w:color w:val="000000"/>
              </w:rPr>
              <w:t>.</w:t>
            </w:r>
          </w:p>
        </w:tc>
      </w:tr>
      <w:tr w:rsidR="00962430" w:rsidRPr="004C60B0" w14:paraId="524C095E" w14:textId="77777777" w:rsidTr="0081767B">
        <w:trPr>
          <w:trHeight w:val="496"/>
        </w:trPr>
        <w:tc>
          <w:tcPr>
            <w:tcW w:w="567" w:type="dxa"/>
            <w:shd w:val="clear" w:color="auto" w:fill="auto"/>
          </w:tcPr>
          <w:p w14:paraId="04CC49FF"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shd w:val="clear" w:color="auto" w:fill="auto"/>
          </w:tcPr>
          <w:p w14:paraId="2C3F6E38" w14:textId="77777777" w:rsidR="00962430" w:rsidRPr="004C60B0" w:rsidRDefault="00962430" w:rsidP="0081767B">
            <w:pPr>
              <w:spacing w:before="20" w:after="20" w:line="240" w:lineRule="auto"/>
              <w:rPr>
                <w:rFonts w:eastAsia="Calibri"/>
                <w:b/>
                <w:bCs/>
                <w:color w:val="0B223E"/>
              </w:rPr>
            </w:pPr>
            <w:r w:rsidRPr="004C60B0">
              <w:rPr>
                <w:rFonts w:eastAsia="Calibri"/>
                <w:b/>
                <w:bCs/>
                <w:color w:val="0B223E"/>
              </w:rPr>
              <w:t xml:space="preserve">Previous </w:t>
            </w:r>
            <w:commentRangeStart w:id="5"/>
            <w:r w:rsidRPr="004C60B0">
              <w:rPr>
                <w:rFonts w:eastAsia="Calibri"/>
                <w:b/>
                <w:bCs/>
                <w:color w:val="0B223E"/>
              </w:rPr>
              <w:t>minutes</w:t>
            </w:r>
            <w:commentRangeEnd w:id="5"/>
            <w:r w:rsidRPr="004C60B0">
              <w:rPr>
                <w:rStyle w:val="CommentReference"/>
                <w:b/>
                <w:bCs/>
                <w:color w:val="0B223E"/>
                <w:sz w:val="22"/>
                <w:szCs w:val="22"/>
              </w:rPr>
              <w:commentReference w:id="5"/>
            </w:r>
          </w:p>
          <w:p w14:paraId="187415C1" w14:textId="4FBC5CCD" w:rsidR="00962430" w:rsidRPr="004C60B0" w:rsidRDefault="00962430" w:rsidP="0081767B">
            <w:pPr>
              <w:spacing w:before="20" w:after="20" w:line="240" w:lineRule="auto"/>
              <w:rPr>
                <w:rFonts w:eastAsia="Calibri"/>
                <w:color w:val="000000"/>
              </w:rPr>
            </w:pPr>
            <w:r w:rsidRPr="004C60B0">
              <w:rPr>
                <w:rFonts w:eastAsia="Calibri"/>
                <w:color w:val="000000"/>
              </w:rPr>
              <w:t>Any business arising</w:t>
            </w:r>
            <w:r w:rsidR="00E418CC" w:rsidRPr="004C60B0">
              <w:rPr>
                <w:rFonts w:eastAsia="Calibri"/>
                <w:color w:val="000000"/>
              </w:rPr>
              <w:t>.</w:t>
            </w:r>
          </w:p>
        </w:tc>
      </w:tr>
      <w:tr w:rsidR="00962430" w:rsidRPr="004C60B0" w14:paraId="76D57B74" w14:textId="77777777" w:rsidTr="0081767B">
        <w:trPr>
          <w:trHeight w:val="496"/>
        </w:trPr>
        <w:tc>
          <w:tcPr>
            <w:tcW w:w="567" w:type="dxa"/>
            <w:shd w:val="clear" w:color="auto" w:fill="auto"/>
          </w:tcPr>
          <w:p w14:paraId="4A10416D"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shd w:val="clear" w:color="auto" w:fill="auto"/>
          </w:tcPr>
          <w:p w14:paraId="6CAACA1D" w14:textId="613F29F3" w:rsidR="00962430" w:rsidRPr="004C60B0" w:rsidRDefault="00962430" w:rsidP="0081767B">
            <w:pPr>
              <w:spacing w:before="20" w:after="20" w:line="240" w:lineRule="auto"/>
              <w:rPr>
                <w:rFonts w:eastAsia="Calibri"/>
                <w:b/>
                <w:bCs/>
                <w:color w:val="0B223E"/>
              </w:rPr>
            </w:pPr>
            <w:commentRangeStart w:id="6"/>
            <w:r w:rsidRPr="004C60B0">
              <w:rPr>
                <w:rFonts w:eastAsia="Calibri"/>
                <w:b/>
                <w:bCs/>
                <w:color w:val="0B223E"/>
              </w:rPr>
              <w:t>Item</w:t>
            </w:r>
            <w:commentRangeEnd w:id="6"/>
            <w:r w:rsidRPr="004C60B0">
              <w:rPr>
                <w:rStyle w:val="CommentReference"/>
                <w:b/>
                <w:bCs/>
                <w:color w:val="0B223E"/>
                <w:sz w:val="22"/>
                <w:szCs w:val="22"/>
              </w:rPr>
              <w:commentReference w:id="6"/>
            </w:r>
            <w:r w:rsidRPr="004C60B0">
              <w:rPr>
                <w:rFonts w:eastAsia="Calibri"/>
                <w:b/>
                <w:bCs/>
                <w:color w:val="0B223E"/>
              </w:rPr>
              <w:t xml:space="preserve"> 1</w:t>
            </w:r>
          </w:p>
          <w:p w14:paraId="6F189A5E" w14:textId="08410A87" w:rsidR="00962430" w:rsidRPr="004C60B0" w:rsidRDefault="00E418CC" w:rsidP="0081767B">
            <w:pPr>
              <w:spacing w:before="20" w:after="20" w:line="240" w:lineRule="auto"/>
              <w:rPr>
                <w:rFonts w:eastAsia="Calibri"/>
                <w:color w:val="000000"/>
              </w:rPr>
            </w:pPr>
            <w:r w:rsidRPr="004C60B0">
              <w:rPr>
                <w:rFonts w:eastAsia="Calibri"/>
                <w:color w:val="000000"/>
              </w:rPr>
              <w:t>Add as many as necessary.</w:t>
            </w:r>
          </w:p>
        </w:tc>
      </w:tr>
      <w:tr w:rsidR="00962430" w:rsidRPr="004C60B0" w14:paraId="2F6167E1" w14:textId="77777777" w:rsidTr="0081767B">
        <w:trPr>
          <w:trHeight w:val="496"/>
        </w:trPr>
        <w:tc>
          <w:tcPr>
            <w:tcW w:w="567" w:type="dxa"/>
            <w:shd w:val="clear" w:color="auto" w:fill="auto"/>
          </w:tcPr>
          <w:p w14:paraId="76EE18AF"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shd w:val="clear" w:color="auto" w:fill="auto"/>
          </w:tcPr>
          <w:p w14:paraId="2735E20B" w14:textId="561E3E0C" w:rsidR="00962430" w:rsidRPr="004C60B0" w:rsidRDefault="00E418CC" w:rsidP="0081767B">
            <w:pPr>
              <w:spacing w:before="20" w:after="20" w:line="240" w:lineRule="auto"/>
              <w:rPr>
                <w:rFonts w:eastAsia="Calibri"/>
                <w:b/>
                <w:bCs/>
                <w:color w:val="0B223E"/>
              </w:rPr>
            </w:pPr>
            <w:r w:rsidRPr="004C60B0">
              <w:rPr>
                <w:rFonts w:eastAsia="Calibri"/>
                <w:b/>
                <w:bCs/>
                <w:color w:val="0B223E"/>
              </w:rPr>
              <w:t>Reports</w:t>
            </w:r>
          </w:p>
          <w:p w14:paraId="592D8C32" w14:textId="0C60EFAA" w:rsidR="00962430" w:rsidRPr="004C60B0" w:rsidRDefault="00E418CC" w:rsidP="0081767B">
            <w:pPr>
              <w:spacing w:before="20" w:after="20" w:line="240" w:lineRule="auto"/>
              <w:rPr>
                <w:rFonts w:eastAsia="Calibri"/>
                <w:color w:val="000000"/>
              </w:rPr>
            </w:pPr>
            <w:r w:rsidRPr="004C60B0">
              <w:rPr>
                <w:rFonts w:eastAsia="Calibri"/>
                <w:color w:val="000000"/>
              </w:rPr>
              <w:t>If any, an option for committees.</w:t>
            </w:r>
          </w:p>
        </w:tc>
      </w:tr>
      <w:tr w:rsidR="00962430" w:rsidRPr="004C60B0" w14:paraId="712823A4" w14:textId="77777777" w:rsidTr="0081767B">
        <w:trPr>
          <w:trHeight w:val="496"/>
        </w:trPr>
        <w:tc>
          <w:tcPr>
            <w:tcW w:w="567" w:type="dxa"/>
            <w:shd w:val="clear" w:color="auto" w:fill="auto"/>
          </w:tcPr>
          <w:p w14:paraId="46DAE340"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shd w:val="clear" w:color="auto" w:fill="auto"/>
          </w:tcPr>
          <w:p w14:paraId="564CF726" w14:textId="77777777" w:rsidR="00962430" w:rsidRPr="004C60B0" w:rsidRDefault="00962430" w:rsidP="0081767B">
            <w:pPr>
              <w:spacing w:before="20" w:after="20" w:line="240" w:lineRule="auto"/>
              <w:rPr>
                <w:rFonts w:eastAsia="Calibri"/>
                <w:b/>
                <w:bCs/>
                <w:color w:val="0B223E"/>
              </w:rPr>
            </w:pPr>
            <w:r w:rsidRPr="004C60B0">
              <w:rPr>
                <w:rFonts w:eastAsia="Calibri"/>
                <w:b/>
                <w:bCs/>
                <w:color w:val="0B223E"/>
              </w:rPr>
              <w:t xml:space="preserve">Any other </w:t>
            </w:r>
            <w:commentRangeStart w:id="7"/>
            <w:r w:rsidRPr="004C60B0">
              <w:rPr>
                <w:rFonts w:eastAsia="Calibri"/>
                <w:b/>
                <w:bCs/>
                <w:color w:val="0B223E"/>
              </w:rPr>
              <w:t>business</w:t>
            </w:r>
            <w:commentRangeEnd w:id="7"/>
            <w:r w:rsidRPr="004C60B0">
              <w:rPr>
                <w:rStyle w:val="CommentReference"/>
                <w:b/>
                <w:bCs/>
                <w:color w:val="0B223E"/>
                <w:sz w:val="22"/>
                <w:szCs w:val="22"/>
              </w:rPr>
              <w:commentReference w:id="7"/>
            </w:r>
          </w:p>
          <w:p w14:paraId="61B25208" w14:textId="143ACCF8" w:rsidR="00962430" w:rsidRPr="004C60B0" w:rsidRDefault="00962430" w:rsidP="0081767B">
            <w:pPr>
              <w:spacing w:before="20" w:after="20" w:line="240" w:lineRule="auto"/>
              <w:rPr>
                <w:rFonts w:eastAsia="Calibri"/>
                <w:color w:val="000000"/>
              </w:rPr>
            </w:pPr>
            <w:r w:rsidRPr="004C60B0">
              <w:rPr>
                <w:rFonts w:eastAsia="Calibri"/>
                <w:color w:val="000000"/>
              </w:rPr>
              <w:t xml:space="preserve">List items raised for discussion at </w:t>
            </w:r>
            <w:r w:rsidR="00C3769E" w:rsidRPr="004C60B0">
              <w:rPr>
                <w:rFonts w:eastAsia="Calibri"/>
                <w:color w:val="000000"/>
              </w:rPr>
              <w:t xml:space="preserve">a </w:t>
            </w:r>
            <w:r w:rsidRPr="004C60B0">
              <w:rPr>
                <w:rFonts w:eastAsia="Calibri"/>
                <w:color w:val="000000"/>
              </w:rPr>
              <w:t>future meeting</w:t>
            </w:r>
            <w:r w:rsidR="00E418CC" w:rsidRPr="004C60B0">
              <w:rPr>
                <w:rFonts w:eastAsia="Calibri"/>
                <w:color w:val="000000"/>
              </w:rPr>
              <w:t>.</w:t>
            </w:r>
          </w:p>
        </w:tc>
      </w:tr>
      <w:tr w:rsidR="00962430" w:rsidRPr="004C60B0" w14:paraId="1BABFF5B" w14:textId="77777777" w:rsidTr="0081767B">
        <w:trPr>
          <w:trHeight w:val="496"/>
        </w:trPr>
        <w:tc>
          <w:tcPr>
            <w:tcW w:w="567" w:type="dxa"/>
            <w:shd w:val="clear" w:color="auto" w:fill="auto"/>
          </w:tcPr>
          <w:p w14:paraId="2BEC3E7E" w14:textId="77777777" w:rsidR="00962430" w:rsidRPr="004C60B0" w:rsidRDefault="00962430" w:rsidP="0081767B">
            <w:pPr>
              <w:pStyle w:val="ListParagraph"/>
              <w:numPr>
                <w:ilvl w:val="0"/>
                <w:numId w:val="2"/>
              </w:numPr>
              <w:spacing w:before="20" w:after="20" w:line="240" w:lineRule="auto"/>
              <w:ind w:left="357" w:hanging="357"/>
              <w:contextualSpacing w:val="0"/>
              <w:rPr>
                <w:rFonts w:eastAsia="Calibri"/>
                <w:b/>
                <w:color w:val="000000"/>
              </w:rPr>
            </w:pPr>
          </w:p>
        </w:tc>
        <w:tc>
          <w:tcPr>
            <w:tcW w:w="9072" w:type="dxa"/>
            <w:shd w:val="clear" w:color="auto" w:fill="auto"/>
          </w:tcPr>
          <w:p w14:paraId="2126419D" w14:textId="309BFBD0" w:rsidR="00962430" w:rsidRPr="004C60B0" w:rsidRDefault="00D37F09" w:rsidP="0081767B">
            <w:pPr>
              <w:spacing w:before="20" w:after="20" w:line="240" w:lineRule="auto"/>
              <w:rPr>
                <w:rFonts w:eastAsia="Calibri"/>
                <w:b/>
                <w:bCs/>
                <w:color w:val="0B223E"/>
              </w:rPr>
            </w:pPr>
            <w:r w:rsidRPr="004C60B0">
              <w:rPr>
                <w:rFonts w:eastAsia="Calibri"/>
                <w:b/>
                <w:bCs/>
                <w:color w:val="0B223E"/>
              </w:rPr>
              <w:t>Actions and next meeting</w:t>
            </w:r>
          </w:p>
          <w:p w14:paraId="53AFF5B5" w14:textId="131991CB" w:rsidR="00962430" w:rsidRPr="004C60B0" w:rsidRDefault="00962430" w:rsidP="0081767B">
            <w:pPr>
              <w:spacing w:before="20" w:after="20" w:line="240" w:lineRule="auto"/>
              <w:rPr>
                <w:rFonts w:eastAsia="Calibri"/>
                <w:color w:val="000000"/>
              </w:rPr>
            </w:pPr>
            <w:r w:rsidRPr="004C60B0">
              <w:rPr>
                <w:rFonts w:eastAsia="Calibri"/>
                <w:color w:val="000000"/>
              </w:rPr>
              <w:t>List of actions and deadlines</w:t>
            </w:r>
            <w:r w:rsidR="00D90E0D" w:rsidRPr="004C60B0">
              <w:rPr>
                <w:rFonts w:eastAsia="Calibri"/>
                <w:color w:val="000000"/>
              </w:rPr>
              <w:t>.</w:t>
            </w:r>
          </w:p>
          <w:p w14:paraId="2071FA25" w14:textId="396BA389" w:rsidR="00962430" w:rsidRPr="004C60B0" w:rsidRDefault="00962430" w:rsidP="0081767B">
            <w:pPr>
              <w:spacing w:before="20" w:after="20" w:line="240" w:lineRule="auto"/>
              <w:rPr>
                <w:rFonts w:eastAsia="Calibri"/>
                <w:color w:val="000000"/>
              </w:rPr>
            </w:pPr>
            <w:r w:rsidRPr="004C60B0">
              <w:rPr>
                <w:rFonts w:eastAsia="Calibri"/>
                <w:color w:val="000000"/>
              </w:rPr>
              <w:t xml:space="preserve">Next </w:t>
            </w:r>
            <w:r w:rsidR="004B01D0" w:rsidRPr="004C60B0">
              <w:rPr>
                <w:rFonts w:eastAsia="Calibri"/>
                <w:color w:val="000000"/>
              </w:rPr>
              <w:t>m</w:t>
            </w:r>
            <w:r w:rsidRPr="004C60B0">
              <w:rPr>
                <w:rFonts w:eastAsia="Calibri"/>
                <w:color w:val="000000"/>
              </w:rPr>
              <w:t xml:space="preserve">eeting: </w:t>
            </w:r>
            <w:r w:rsidR="004B01D0" w:rsidRPr="004C60B0">
              <w:rPr>
                <w:rFonts w:eastAsia="Calibri"/>
                <w:color w:val="000000"/>
              </w:rPr>
              <w:t>t</w:t>
            </w:r>
            <w:r w:rsidRPr="004C60B0">
              <w:rPr>
                <w:rFonts w:eastAsia="Calibri"/>
                <w:color w:val="000000"/>
              </w:rPr>
              <w:t xml:space="preserve">ime, </w:t>
            </w:r>
            <w:r w:rsidR="004B01D0" w:rsidRPr="004C60B0">
              <w:rPr>
                <w:rFonts w:eastAsia="Calibri"/>
                <w:color w:val="000000"/>
              </w:rPr>
              <w:t>d</w:t>
            </w:r>
            <w:r w:rsidRPr="004C60B0">
              <w:rPr>
                <w:rFonts w:eastAsia="Calibri"/>
                <w:color w:val="000000"/>
              </w:rPr>
              <w:t>ay</w:t>
            </w:r>
            <w:r w:rsidR="004B01D0" w:rsidRPr="004C60B0">
              <w:rPr>
                <w:rFonts w:eastAsia="Calibri"/>
                <w:color w:val="000000"/>
              </w:rPr>
              <w:t xml:space="preserve"> and</w:t>
            </w:r>
            <w:r w:rsidRPr="004C60B0">
              <w:rPr>
                <w:rFonts w:eastAsia="Calibri"/>
                <w:color w:val="000000"/>
              </w:rPr>
              <w:t xml:space="preserve"> </w:t>
            </w:r>
            <w:r w:rsidR="004B01D0" w:rsidRPr="004C60B0">
              <w:rPr>
                <w:rFonts w:eastAsia="Calibri"/>
                <w:color w:val="000000"/>
              </w:rPr>
              <w:t>d</w:t>
            </w:r>
            <w:r w:rsidRPr="004C60B0">
              <w:rPr>
                <w:rFonts w:eastAsia="Calibri"/>
                <w:color w:val="000000"/>
              </w:rPr>
              <w:t>ate</w:t>
            </w:r>
            <w:r w:rsidR="00E418CC" w:rsidRPr="004C60B0">
              <w:rPr>
                <w:rFonts w:eastAsia="Calibri"/>
                <w:color w:val="000000"/>
              </w:rPr>
              <w:t>.</w:t>
            </w:r>
          </w:p>
        </w:tc>
      </w:tr>
    </w:tbl>
    <w:p w14:paraId="30700094" w14:textId="77777777" w:rsidR="00810EB0" w:rsidRDefault="00810EB0" w:rsidP="00C41A04">
      <w:pPr>
        <w:pStyle w:val="BodyCopy"/>
      </w:pPr>
    </w:p>
    <w:sectPr w:rsidR="00810EB0" w:rsidSect="0053751D">
      <w:headerReference w:type="default" r:id="rId10"/>
      <w:footerReference w:type="default" r:id="rId11"/>
      <w:pgSz w:w="11909" w:h="16834"/>
      <w:pgMar w:top="1418" w:right="1134" w:bottom="1531" w:left="1134" w:header="709" w:footer="488"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ecretariat" w:date="2021-08-24T08:51:00Z" w:initials="SACS">
    <w:p w14:paraId="65467EE1" w14:textId="049487C5" w:rsidR="00CC1F0E" w:rsidRPr="00931FA6" w:rsidRDefault="00CC1F0E" w:rsidP="00CC1F0E">
      <w:pPr>
        <w:rPr>
          <w:rFonts w:ascii="Calibri" w:hAnsi="Calibri" w:cs="Calibri"/>
          <w:bCs/>
          <w:iCs/>
          <w:color w:val="00A8D6"/>
          <w:highlight w:val="yellow"/>
        </w:rPr>
      </w:pPr>
      <w:r>
        <w:rPr>
          <w:rStyle w:val="CommentReference"/>
        </w:rPr>
        <w:annotationRef/>
      </w:r>
      <w:r w:rsidRPr="00931FA6">
        <w:rPr>
          <w:rFonts w:ascii="Calibri" w:hAnsi="Calibri" w:cs="Calibri"/>
          <w:bCs/>
          <w:iCs/>
          <w:color w:val="00A8D6"/>
          <w:highlight w:val="yellow"/>
        </w:rPr>
        <w:t>This pro forma document for the minutes is not a MACS template</w:t>
      </w:r>
      <w:r w:rsidR="00C3769E" w:rsidRPr="00931FA6">
        <w:rPr>
          <w:rFonts w:ascii="Calibri" w:hAnsi="Calibri" w:cs="Calibri"/>
          <w:bCs/>
          <w:iCs/>
          <w:color w:val="00A8D6"/>
          <w:highlight w:val="yellow"/>
        </w:rPr>
        <w:t>,</w:t>
      </w:r>
      <w:r w:rsidRPr="00931FA6">
        <w:rPr>
          <w:rFonts w:ascii="Calibri" w:hAnsi="Calibri" w:cs="Calibri"/>
          <w:bCs/>
          <w:iCs/>
          <w:color w:val="00A8D6"/>
          <w:highlight w:val="yellow"/>
        </w:rPr>
        <w:t xml:space="preserve"> but a suggested model for any</w:t>
      </w:r>
      <w:r w:rsidR="00C3769E" w:rsidRPr="00931FA6">
        <w:rPr>
          <w:rFonts w:ascii="Calibri" w:hAnsi="Calibri" w:cs="Calibri"/>
          <w:bCs/>
          <w:iCs/>
          <w:color w:val="00A8D6"/>
          <w:highlight w:val="yellow"/>
        </w:rPr>
        <w:t xml:space="preserve"> school to use and adapt as it</w:t>
      </w:r>
      <w:r w:rsidRPr="00931FA6">
        <w:rPr>
          <w:rFonts w:ascii="Calibri" w:hAnsi="Calibri" w:cs="Calibri"/>
          <w:bCs/>
          <w:iCs/>
          <w:color w:val="00A8D6"/>
          <w:highlight w:val="yellow"/>
        </w:rPr>
        <w:t xml:space="preserve"> see</w:t>
      </w:r>
      <w:r w:rsidR="00C3769E" w:rsidRPr="00931FA6">
        <w:rPr>
          <w:rFonts w:ascii="Calibri" w:hAnsi="Calibri" w:cs="Calibri"/>
          <w:bCs/>
          <w:iCs/>
          <w:color w:val="00A8D6"/>
          <w:highlight w:val="yellow"/>
        </w:rPr>
        <w:t>s</w:t>
      </w:r>
      <w:r w:rsidRPr="00931FA6">
        <w:rPr>
          <w:rFonts w:ascii="Calibri" w:hAnsi="Calibri" w:cs="Calibri"/>
          <w:bCs/>
          <w:iCs/>
          <w:color w:val="00A8D6"/>
          <w:highlight w:val="yellow"/>
        </w:rPr>
        <w:t xml:space="preserve"> fit. The structure supports effective records, but any text is merely a suggestion and ca</w:t>
      </w:r>
      <w:r w:rsidR="004B01D0" w:rsidRPr="00931FA6">
        <w:rPr>
          <w:rFonts w:ascii="Calibri" w:hAnsi="Calibri" w:cs="Calibri"/>
          <w:bCs/>
          <w:iCs/>
          <w:color w:val="00A8D6"/>
          <w:highlight w:val="yellow"/>
        </w:rPr>
        <w:t>n be replaced with</w:t>
      </w:r>
      <w:r w:rsidR="00C3769E" w:rsidRPr="00931FA6">
        <w:rPr>
          <w:rFonts w:ascii="Calibri" w:hAnsi="Calibri" w:cs="Calibri"/>
          <w:bCs/>
          <w:iCs/>
          <w:color w:val="00A8D6"/>
          <w:highlight w:val="yellow"/>
        </w:rPr>
        <w:t xml:space="preserve"> what suits the</w:t>
      </w:r>
      <w:r w:rsidRPr="00931FA6">
        <w:rPr>
          <w:rFonts w:ascii="Calibri" w:hAnsi="Calibri" w:cs="Calibri"/>
          <w:bCs/>
          <w:iCs/>
          <w:color w:val="00A8D6"/>
          <w:highlight w:val="yellow"/>
        </w:rPr>
        <w:t xml:space="preserve"> scho</w:t>
      </w:r>
      <w:r w:rsidR="00EC0888" w:rsidRPr="00931FA6">
        <w:rPr>
          <w:rFonts w:ascii="Calibri" w:hAnsi="Calibri" w:cs="Calibri"/>
          <w:bCs/>
          <w:iCs/>
          <w:color w:val="00A8D6"/>
          <w:highlight w:val="yellow"/>
        </w:rPr>
        <w:t>ol</w:t>
      </w:r>
      <w:r w:rsidR="00C3769E" w:rsidRPr="00931FA6">
        <w:rPr>
          <w:rFonts w:ascii="Calibri" w:hAnsi="Calibri" w:cs="Calibri"/>
          <w:bCs/>
          <w:iCs/>
          <w:color w:val="00A8D6"/>
          <w:highlight w:val="yellow"/>
        </w:rPr>
        <w:t>.</w:t>
      </w:r>
    </w:p>
    <w:p w14:paraId="4EE7D50B" w14:textId="7D543381" w:rsidR="00CC1F0E" w:rsidRPr="00931FA6" w:rsidRDefault="00CC1F0E" w:rsidP="00CC1F0E">
      <w:pPr>
        <w:rPr>
          <w:rFonts w:ascii="Calibri" w:hAnsi="Calibri" w:cs="Calibri"/>
        </w:rPr>
      </w:pPr>
      <w:r w:rsidRPr="00931FA6">
        <w:rPr>
          <w:rFonts w:ascii="Calibri" w:hAnsi="Calibri" w:cs="Calibri"/>
          <w:bCs/>
          <w:iCs/>
          <w:color w:val="00A8D6"/>
          <w:highlight w:val="yellow"/>
        </w:rPr>
        <w:t>The comments can be deleted or left in to support the use of the model.</w:t>
      </w:r>
      <w:r w:rsidRPr="00931FA6">
        <w:rPr>
          <w:rFonts w:ascii="Calibri" w:hAnsi="Calibri" w:cs="Calibri"/>
          <w:bCs/>
          <w:i/>
          <w:iCs/>
          <w:color w:val="00A8D6"/>
        </w:rPr>
        <w:t xml:space="preserve"> </w:t>
      </w:r>
      <w:r w:rsidRPr="00931FA6">
        <w:rPr>
          <w:rFonts w:ascii="Calibri" w:hAnsi="Calibri" w:cs="Calibri"/>
        </w:rPr>
        <w:t>This comment should be deleted.</w:t>
      </w:r>
    </w:p>
  </w:comment>
  <w:comment w:id="1" w:author="Secretariat" w:date="2021-08-23T16:31:00Z" w:initials="SACS">
    <w:p w14:paraId="515C461E" w14:textId="68FD1F77" w:rsidR="000F7729" w:rsidRPr="00931FA6" w:rsidRDefault="000F7729" w:rsidP="000F7729">
      <w:pPr>
        <w:pStyle w:val="Heading2"/>
        <w:rPr>
          <w:rFonts w:ascii="Calibri" w:hAnsi="Calibri" w:cs="Calibri"/>
        </w:rPr>
      </w:pPr>
      <w:r>
        <w:rPr>
          <w:rStyle w:val="CommentReference"/>
        </w:rPr>
        <w:annotationRef/>
      </w:r>
      <w:r w:rsidRPr="00931FA6">
        <w:rPr>
          <w:rFonts w:ascii="Calibri" w:hAnsi="Calibri" w:cs="Calibri"/>
          <w:sz w:val="22"/>
          <w:szCs w:val="22"/>
        </w:rPr>
        <w:t>Minutes are used to record the activities and advice given by a School Advisory Council</w:t>
      </w:r>
      <w:r w:rsidR="00C3769E" w:rsidRPr="00931FA6">
        <w:rPr>
          <w:rFonts w:ascii="Calibri" w:hAnsi="Calibri" w:cs="Calibri"/>
          <w:sz w:val="22"/>
          <w:szCs w:val="22"/>
        </w:rPr>
        <w:t>,</w:t>
      </w:r>
      <w:r w:rsidRPr="00931FA6">
        <w:rPr>
          <w:rFonts w:ascii="Calibri" w:hAnsi="Calibri" w:cs="Calibri"/>
          <w:sz w:val="22"/>
          <w:szCs w:val="22"/>
        </w:rPr>
        <w:t xml:space="preserve"> and demonstrate its accountability for the support and advice it gives the principal.</w:t>
      </w:r>
    </w:p>
  </w:comment>
  <w:comment w:id="2" w:author="Secretariat" w:date="2021-08-23T16:28:00Z" w:initials="SACS">
    <w:p w14:paraId="5A3CBAB8" w14:textId="74731B54" w:rsidR="00AE6C2F" w:rsidRPr="00931FA6" w:rsidRDefault="00AE6C2F">
      <w:pPr>
        <w:pStyle w:val="CommentText"/>
        <w:rPr>
          <w:rFonts w:ascii="Calibri" w:hAnsi="Calibri" w:cs="Calibri"/>
          <w:sz w:val="22"/>
        </w:rPr>
      </w:pPr>
      <w:r>
        <w:rPr>
          <w:rStyle w:val="CommentReference"/>
        </w:rPr>
        <w:annotationRef/>
      </w:r>
      <w:r w:rsidRPr="00931FA6">
        <w:rPr>
          <w:rFonts w:ascii="Calibri" w:hAnsi="Calibri" w:cs="Calibri"/>
          <w:sz w:val="22"/>
        </w:rPr>
        <w:t xml:space="preserve">This table covers logistics: date, time and place of </w:t>
      </w:r>
      <w:r w:rsidR="00C3769E" w:rsidRPr="00931FA6">
        <w:rPr>
          <w:rFonts w:ascii="Calibri" w:hAnsi="Calibri" w:cs="Calibri"/>
          <w:sz w:val="22"/>
        </w:rPr>
        <w:t xml:space="preserve">the </w:t>
      </w:r>
      <w:r w:rsidRPr="00931FA6">
        <w:rPr>
          <w:rFonts w:ascii="Calibri" w:hAnsi="Calibri" w:cs="Calibri"/>
          <w:sz w:val="22"/>
        </w:rPr>
        <w:t xml:space="preserve">meeting, its title, a list of invited attendees, any known apologies for absence and </w:t>
      </w:r>
      <w:r w:rsidR="00C3769E" w:rsidRPr="00931FA6">
        <w:rPr>
          <w:rFonts w:ascii="Calibri" w:hAnsi="Calibri" w:cs="Calibri"/>
          <w:sz w:val="22"/>
        </w:rPr>
        <w:t xml:space="preserve">a </w:t>
      </w:r>
      <w:r w:rsidRPr="00931FA6">
        <w:rPr>
          <w:rFonts w:ascii="Calibri" w:hAnsi="Calibri" w:cs="Calibri"/>
          <w:sz w:val="22"/>
        </w:rPr>
        <w:t>list of any</w:t>
      </w:r>
      <w:r w:rsidR="00630DFC" w:rsidRPr="00931FA6">
        <w:rPr>
          <w:rFonts w:ascii="Calibri" w:hAnsi="Calibri" w:cs="Calibri"/>
          <w:sz w:val="22"/>
        </w:rPr>
        <w:t xml:space="preserve"> relevant documentation (resources).</w:t>
      </w:r>
    </w:p>
  </w:comment>
  <w:comment w:id="3" w:author="Secretariat" w:date="2021-08-23T16:34:00Z" w:initials="SACS">
    <w:p w14:paraId="2E21C8A7" w14:textId="7EEC4B0A" w:rsidR="000F7729" w:rsidRPr="00931FA6" w:rsidRDefault="000F7729">
      <w:pPr>
        <w:pStyle w:val="CommentText"/>
        <w:rPr>
          <w:rFonts w:ascii="Calibri" w:hAnsi="Calibri" w:cs="Calibri"/>
          <w:sz w:val="22"/>
        </w:rPr>
      </w:pPr>
      <w:r>
        <w:rPr>
          <w:rStyle w:val="CommentReference"/>
        </w:rPr>
        <w:annotationRef/>
      </w:r>
      <w:r w:rsidRPr="00931FA6">
        <w:rPr>
          <w:rFonts w:ascii="Calibri" w:hAnsi="Calibri" w:cs="Calibri"/>
          <w:sz w:val="22"/>
        </w:rPr>
        <w:t>This is important to record to ensure there was a quorum. A quorum</w:t>
      </w:r>
      <w:r w:rsidR="00962430" w:rsidRPr="00931FA6">
        <w:rPr>
          <w:rFonts w:ascii="Calibri" w:hAnsi="Calibri" w:cs="Calibri"/>
          <w:sz w:val="22"/>
        </w:rPr>
        <w:t xml:space="preserve"> needs two-thirds of the total number of council members at any given time for all discussion and agreement by consen</w:t>
      </w:r>
      <w:r w:rsidR="00EC0888" w:rsidRPr="00931FA6">
        <w:rPr>
          <w:rFonts w:ascii="Calibri" w:hAnsi="Calibri" w:cs="Calibri"/>
          <w:sz w:val="22"/>
        </w:rPr>
        <w:t xml:space="preserve">sus made at the meeting </w:t>
      </w:r>
      <w:r w:rsidR="00C3769E" w:rsidRPr="00931FA6">
        <w:rPr>
          <w:rFonts w:ascii="Calibri" w:hAnsi="Calibri" w:cs="Calibri"/>
          <w:sz w:val="22"/>
        </w:rPr>
        <w:t xml:space="preserve">to be </w:t>
      </w:r>
      <w:r w:rsidR="00EC0888" w:rsidRPr="00931FA6">
        <w:rPr>
          <w:rFonts w:ascii="Calibri" w:hAnsi="Calibri" w:cs="Calibri"/>
          <w:sz w:val="22"/>
        </w:rPr>
        <w:t>valid.</w:t>
      </w:r>
    </w:p>
  </w:comment>
  <w:comment w:id="4" w:author="Secretariat" w:date="2021-08-23T16:33:00Z" w:initials="SACS">
    <w:p w14:paraId="70BF90D5" w14:textId="007CFBF9" w:rsidR="000F7729" w:rsidRPr="00931FA6" w:rsidRDefault="000F7729">
      <w:pPr>
        <w:pStyle w:val="CommentText"/>
        <w:rPr>
          <w:rFonts w:ascii="Calibri" w:hAnsi="Calibri" w:cs="Calibri"/>
          <w:sz w:val="22"/>
        </w:rPr>
      </w:pPr>
      <w:r>
        <w:rPr>
          <w:rStyle w:val="CommentReference"/>
        </w:rPr>
        <w:annotationRef/>
      </w:r>
      <w:r w:rsidRPr="00931FA6">
        <w:rPr>
          <w:rFonts w:ascii="Calibri" w:hAnsi="Calibri" w:cs="Calibri"/>
          <w:noProof/>
          <w:sz w:val="22"/>
        </w:rPr>
        <w:t xml:space="preserve">To be read in conjunction with </w:t>
      </w:r>
      <w:r w:rsidR="00650F88" w:rsidRPr="00931FA6">
        <w:rPr>
          <w:rFonts w:ascii="Calibri" w:hAnsi="Calibri" w:cs="Calibri"/>
          <w:sz w:val="22"/>
        </w:rPr>
        <w:t>Handout –</w:t>
      </w:r>
      <w:r w:rsidRPr="00931FA6">
        <w:rPr>
          <w:rFonts w:ascii="Calibri" w:hAnsi="Calibri" w:cs="Calibri"/>
          <w:sz w:val="22"/>
        </w:rPr>
        <w:t xml:space="preserve"> Minutes</w:t>
      </w:r>
      <w:r w:rsidR="00650F88" w:rsidRPr="00931FA6">
        <w:rPr>
          <w:rFonts w:ascii="Calibri" w:hAnsi="Calibri" w:cs="Calibri"/>
          <w:sz w:val="22"/>
        </w:rPr>
        <w:t>.</w:t>
      </w:r>
    </w:p>
  </w:comment>
  <w:comment w:id="5" w:author="Secretariat" w:date="2021-08-23T15:44:00Z" w:initials="SACS">
    <w:p w14:paraId="6093B0E7" w14:textId="26E8E137" w:rsidR="00962430" w:rsidRPr="00931FA6" w:rsidRDefault="00962430">
      <w:pPr>
        <w:pStyle w:val="CommentText"/>
        <w:rPr>
          <w:rFonts w:ascii="Calibri" w:hAnsi="Calibri" w:cs="Calibri"/>
          <w:sz w:val="22"/>
        </w:rPr>
      </w:pPr>
      <w:r>
        <w:rPr>
          <w:rStyle w:val="CommentReference"/>
        </w:rPr>
        <w:annotationRef/>
      </w:r>
      <w:r w:rsidRPr="00931FA6">
        <w:rPr>
          <w:rFonts w:ascii="Calibri" w:hAnsi="Calibri" w:cs="Calibri"/>
          <w:sz w:val="22"/>
        </w:rPr>
        <w:t xml:space="preserve">Any matters arising </w:t>
      </w:r>
      <w:r w:rsidR="00C3769E" w:rsidRPr="00931FA6">
        <w:rPr>
          <w:rFonts w:ascii="Calibri" w:hAnsi="Calibri" w:cs="Calibri"/>
          <w:sz w:val="22"/>
        </w:rPr>
        <w:t xml:space="preserve">should be </w:t>
      </w:r>
      <w:r w:rsidRPr="00931FA6">
        <w:rPr>
          <w:rFonts w:ascii="Calibri" w:hAnsi="Calibri" w:cs="Calibri"/>
          <w:sz w:val="22"/>
        </w:rPr>
        <w:t>noted.</w:t>
      </w:r>
    </w:p>
  </w:comment>
  <w:comment w:id="6" w:author="Secretariat" w:date="2021-08-23T15:43:00Z" w:initials="SACS">
    <w:p w14:paraId="2001D88C" w14:textId="4F14B9C5" w:rsidR="00D37F09" w:rsidRPr="00931FA6" w:rsidRDefault="00962430">
      <w:pPr>
        <w:pStyle w:val="CommentText"/>
        <w:rPr>
          <w:rFonts w:ascii="Calibri" w:hAnsi="Calibri" w:cs="Calibri"/>
          <w:sz w:val="22"/>
        </w:rPr>
      </w:pPr>
      <w:r>
        <w:rPr>
          <w:rStyle w:val="CommentReference"/>
        </w:rPr>
        <w:annotationRef/>
      </w:r>
      <w:r w:rsidR="00D37F09" w:rsidRPr="00931FA6">
        <w:rPr>
          <w:rFonts w:ascii="Calibri" w:hAnsi="Calibri" w:cs="Calibri"/>
          <w:sz w:val="22"/>
        </w:rPr>
        <w:t>Highlight any key discussion points and agreement</w:t>
      </w:r>
      <w:r w:rsidR="00C3769E" w:rsidRPr="00931FA6">
        <w:rPr>
          <w:rFonts w:ascii="Calibri" w:hAnsi="Calibri" w:cs="Calibri"/>
          <w:sz w:val="22"/>
        </w:rPr>
        <w:t>s</w:t>
      </w:r>
      <w:r w:rsidR="00D37F09" w:rsidRPr="00931FA6">
        <w:rPr>
          <w:rFonts w:ascii="Calibri" w:hAnsi="Calibri" w:cs="Calibri"/>
          <w:sz w:val="22"/>
        </w:rPr>
        <w:t xml:space="preserve"> by consensus made by the council. For significant advice, it is a good idea to briefly outline any factors that were considered in the pathway taken and the amount of time allocated for discussion. This can help to establish that members have exercised proper care and diligence in their support of the principal.</w:t>
      </w:r>
    </w:p>
    <w:p w14:paraId="1CF688E1" w14:textId="01DD34F3" w:rsidR="00962430" w:rsidRDefault="00D37F09">
      <w:pPr>
        <w:pStyle w:val="CommentText"/>
      </w:pPr>
      <w:r w:rsidRPr="00931FA6">
        <w:rPr>
          <w:rFonts w:ascii="Calibri" w:hAnsi="Calibri" w:cs="Calibri"/>
          <w:sz w:val="22"/>
        </w:rPr>
        <w:t>Minutes are not a transcript of every word that was said during a meeting or a record of members’ individual contributions.</w:t>
      </w:r>
    </w:p>
  </w:comment>
  <w:comment w:id="7" w:author="Secretariat" w:date="2021-08-23T15:46:00Z" w:initials="SACS">
    <w:p w14:paraId="38EDD5FD" w14:textId="4E4ABCF0" w:rsidR="00962430" w:rsidRPr="00931FA6" w:rsidRDefault="00962430">
      <w:pPr>
        <w:pStyle w:val="CommentText"/>
        <w:rPr>
          <w:rFonts w:ascii="Calibri" w:hAnsi="Calibri" w:cs="Calibri"/>
          <w:sz w:val="22"/>
        </w:rPr>
      </w:pPr>
      <w:r>
        <w:rPr>
          <w:rStyle w:val="CommentReference"/>
        </w:rPr>
        <w:annotationRef/>
      </w:r>
      <w:r w:rsidR="00C3769E" w:rsidRPr="00931FA6">
        <w:rPr>
          <w:rFonts w:ascii="Calibri" w:hAnsi="Calibri" w:cs="Calibri"/>
          <w:sz w:val="22"/>
        </w:rPr>
        <w:t>OPTIONAL:</w:t>
      </w:r>
      <w:r w:rsidRPr="00931FA6">
        <w:rPr>
          <w:rFonts w:ascii="Calibri" w:hAnsi="Calibri" w:cs="Calibri"/>
          <w:sz w:val="22"/>
        </w:rPr>
        <w:t xml:space="preserve"> </w:t>
      </w:r>
      <w:r w:rsidR="007B29AE" w:rsidRPr="00931FA6">
        <w:rPr>
          <w:rFonts w:ascii="Calibri" w:hAnsi="Calibri" w:cs="Calibri"/>
          <w:sz w:val="22"/>
        </w:rPr>
        <w:t xml:space="preserve">Note </w:t>
      </w:r>
      <w:r w:rsidR="00D37F09" w:rsidRPr="00931FA6">
        <w:rPr>
          <w:rFonts w:ascii="Calibri" w:hAnsi="Calibri" w:cs="Calibri"/>
          <w:sz w:val="22"/>
        </w:rPr>
        <w:t>suggested</w:t>
      </w:r>
      <w:r w:rsidRPr="00931FA6">
        <w:rPr>
          <w:rFonts w:ascii="Calibri" w:hAnsi="Calibri" w:cs="Calibri"/>
          <w:sz w:val="22"/>
        </w:rPr>
        <w:t xml:space="preserve"> issues </w:t>
      </w:r>
      <w:r w:rsidR="00D37F09" w:rsidRPr="00931FA6">
        <w:rPr>
          <w:rFonts w:ascii="Calibri" w:hAnsi="Calibri" w:cs="Calibri"/>
          <w:sz w:val="22"/>
        </w:rPr>
        <w:t xml:space="preserve">raised </w:t>
      </w:r>
      <w:r w:rsidRPr="00931FA6">
        <w:rPr>
          <w:rFonts w:ascii="Calibri" w:hAnsi="Calibri" w:cs="Calibri"/>
          <w:sz w:val="22"/>
        </w:rPr>
        <w:t>for</w:t>
      </w:r>
      <w:r w:rsidR="00D37F09" w:rsidRPr="00931FA6">
        <w:rPr>
          <w:rFonts w:ascii="Calibri" w:hAnsi="Calibri" w:cs="Calibri"/>
          <w:sz w:val="22"/>
        </w:rPr>
        <w:t xml:space="preserve"> discussion at a future meeting</w:t>
      </w:r>
      <w:r w:rsidRPr="00931FA6">
        <w:rPr>
          <w:rFonts w:ascii="Calibri" w:hAnsi="Calibri" w:cs="Calibri"/>
          <w:sz w:val="22"/>
        </w:rPr>
        <w:t xml:space="preserve"> or elsewh</w:t>
      </w:r>
      <w:r w:rsidR="00D37F09" w:rsidRPr="00931FA6">
        <w:rPr>
          <w:rFonts w:ascii="Calibri" w:hAnsi="Calibri" w:cs="Calibri"/>
          <w:sz w:val="22"/>
        </w:rPr>
        <w:t>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E7D50B" w15:done="0"/>
  <w15:commentEx w15:paraId="515C461E" w15:done="0"/>
  <w15:commentEx w15:paraId="5A3CBAB8" w15:done="0"/>
  <w15:commentEx w15:paraId="2E21C8A7" w15:done="0"/>
  <w15:commentEx w15:paraId="70BF90D5" w15:done="0"/>
  <w15:commentEx w15:paraId="6093B0E7" w15:done="0"/>
  <w15:commentEx w15:paraId="1CF688E1" w15:done="0"/>
  <w15:commentEx w15:paraId="38EDD5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E7D50B" w16cid:durableId="2A5BC7A8"/>
  <w16cid:commentId w16cid:paraId="515C461E" w16cid:durableId="7FE5734E"/>
  <w16cid:commentId w16cid:paraId="5A3CBAB8" w16cid:durableId="56521394"/>
  <w16cid:commentId w16cid:paraId="2E21C8A7" w16cid:durableId="072B06D1"/>
  <w16cid:commentId w16cid:paraId="70BF90D5" w16cid:durableId="320FD577"/>
  <w16cid:commentId w16cid:paraId="6093B0E7" w16cid:durableId="49E71B2E"/>
  <w16cid:commentId w16cid:paraId="1CF688E1" w16cid:durableId="31121B41"/>
  <w16cid:commentId w16cid:paraId="38EDD5FD" w16cid:durableId="1FB3CF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114B3" w14:textId="77777777" w:rsidR="0053751D" w:rsidRDefault="0053751D">
      <w:pPr>
        <w:spacing w:line="240" w:lineRule="auto"/>
      </w:pPr>
      <w:r>
        <w:separator/>
      </w:r>
    </w:p>
  </w:endnote>
  <w:endnote w:type="continuationSeparator" w:id="0">
    <w:p w14:paraId="0FC3ACDD" w14:textId="77777777" w:rsidR="0053751D" w:rsidRDefault="00537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7BA00" w14:textId="638344E6" w:rsidR="00C41A04" w:rsidRPr="004C60B0" w:rsidRDefault="00C41A04" w:rsidP="00C41A04">
    <w:pPr>
      <w:pStyle w:val="Footer"/>
      <w:rPr>
        <w:color w:val="000000"/>
        <w:sz w:val="16"/>
        <w:szCs w:val="16"/>
        <w:lang w:val="en-US"/>
      </w:rPr>
    </w:pPr>
    <w:r w:rsidRPr="004C60B0">
      <w:rPr>
        <w:color w:val="000000"/>
        <w:sz w:val="16"/>
        <w:szCs w:val="16"/>
        <w:lang w:val="en-US"/>
      </w:rPr>
      <w:t>School Advisory Council Minutes – v1.0 – 2021</w:t>
    </w:r>
    <w:r w:rsidRPr="004C60B0">
      <w:rPr>
        <w:b/>
        <w:noProof/>
        <w:color w:val="000000"/>
        <w:sz w:val="16"/>
        <w:szCs w:val="16"/>
      </w:rPr>
      <mc:AlternateContent>
        <mc:Choice Requires="wps">
          <w:drawing>
            <wp:anchor distT="0" distB="0" distL="114300" distR="114300" simplePos="0" relativeHeight="251659264" behindDoc="0" locked="0" layoutInCell="1" allowOverlap="1" wp14:anchorId="7DC77F77" wp14:editId="697206E4">
              <wp:simplePos x="0" y="0"/>
              <wp:positionH relativeFrom="column">
                <wp:posOffset>22860</wp:posOffset>
              </wp:positionH>
              <wp:positionV relativeFrom="paragraph">
                <wp:posOffset>-210820</wp:posOffset>
              </wp:positionV>
              <wp:extent cx="6000115"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3F74F2"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" strokecolor="gray [1629]" strokeweight=".25pt"/>
          </w:pict>
        </mc:Fallback>
      </mc:AlternateContent>
    </w:r>
    <w:r w:rsidRPr="004C60B0">
      <w:rPr>
        <w:color w:val="000000"/>
        <w:sz w:val="16"/>
        <w:szCs w:val="16"/>
      </w:rPr>
      <w:t xml:space="preserve"> | Page </w:t>
    </w:r>
    <w:r w:rsidRPr="004C60B0">
      <w:rPr>
        <w:rStyle w:val="PageNumber"/>
        <w:color w:val="000000"/>
        <w:sz w:val="16"/>
        <w:szCs w:val="16"/>
      </w:rPr>
      <w:fldChar w:fldCharType="begin"/>
    </w:r>
    <w:r w:rsidRPr="004C60B0">
      <w:rPr>
        <w:rStyle w:val="PageNumber"/>
        <w:color w:val="000000"/>
        <w:sz w:val="16"/>
        <w:szCs w:val="16"/>
      </w:rPr>
      <w:instrText xml:space="preserve"> PAGE </w:instrText>
    </w:r>
    <w:r w:rsidRPr="004C60B0">
      <w:rPr>
        <w:rStyle w:val="PageNumber"/>
        <w:color w:val="000000"/>
        <w:sz w:val="16"/>
        <w:szCs w:val="16"/>
      </w:rPr>
      <w:fldChar w:fldCharType="separate"/>
    </w:r>
    <w:r w:rsidR="00931FA6" w:rsidRPr="004C60B0">
      <w:rPr>
        <w:rStyle w:val="PageNumber"/>
        <w:noProof/>
        <w:color w:val="000000"/>
        <w:sz w:val="16"/>
        <w:szCs w:val="16"/>
      </w:rPr>
      <w:t>1</w:t>
    </w:r>
    <w:r w:rsidRPr="004C60B0">
      <w:rPr>
        <w:rStyle w:val="PageNumbe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AA95" w14:textId="77777777" w:rsidR="0053751D" w:rsidRDefault="0053751D">
      <w:pPr>
        <w:spacing w:line="240" w:lineRule="auto"/>
      </w:pPr>
      <w:r>
        <w:separator/>
      </w:r>
    </w:p>
  </w:footnote>
  <w:footnote w:type="continuationSeparator" w:id="0">
    <w:p w14:paraId="3D74B1AF" w14:textId="77777777" w:rsidR="0053751D" w:rsidRDefault="005375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D0E8" w14:textId="716D9B74" w:rsidR="00810EB0" w:rsidRDefault="0014148C" w:rsidP="00C3769E">
    <w:pPr>
      <w:spacing w:line="240" w:lineRule="auto"/>
      <w:rPr>
        <w:rFonts w:ascii="Calibri" w:eastAsia="Calibri" w:hAnsi="Calibri" w:cs="Calibri"/>
        <w:color w:val="00A8D6"/>
        <w:sz w:val="40"/>
        <w:szCs w:val="40"/>
      </w:rPr>
    </w:pPr>
    <w:r w:rsidRPr="00C41A04">
      <w:rPr>
        <w:noProof/>
        <w:color w:val="595959"/>
        <w:sz w:val="16"/>
        <w:szCs w:val="16"/>
      </w:rPr>
      <w:drawing>
        <wp:inline distT="0" distB="0" distL="0" distR="0" wp14:anchorId="352553A2" wp14:editId="74062D9D">
          <wp:extent cx="491248" cy="491248"/>
          <wp:effectExtent l="0" t="0" r="4445" b="444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491248" cy="491248"/>
                  </a:xfrm>
                  <a:prstGeom prst="rect">
                    <a:avLst/>
                  </a:prstGeom>
                  <a:ln/>
                </pic:spPr>
              </pic:pic>
            </a:graphicData>
          </a:graphic>
        </wp:inline>
      </w:drawing>
    </w:r>
    <w:r w:rsidR="00C3769E" w:rsidRPr="00C41A04">
      <w:rPr>
        <w:rFonts w:ascii="Calibri" w:eastAsia="Calibri" w:hAnsi="Calibri" w:cs="Calibri"/>
        <w:color w:val="595959"/>
        <w:sz w:val="16"/>
        <w:szCs w:val="16"/>
      </w:rPr>
      <w:tab/>
    </w:r>
    <w:r w:rsidR="00C3769E" w:rsidRPr="004C60B0">
      <w:rPr>
        <w:rFonts w:eastAsia="Calibri"/>
        <w:color w:val="000000"/>
        <w:sz w:val="40"/>
        <w:szCs w:val="40"/>
      </w:rPr>
      <w:t>[</w:t>
    </w:r>
    <w:r w:rsidR="00855017" w:rsidRPr="004C60B0">
      <w:rPr>
        <w:rFonts w:eastAsia="Calibri"/>
        <w:color w:val="000000"/>
        <w:sz w:val="40"/>
        <w:szCs w:val="40"/>
      </w:rPr>
      <w:t>Insert school name</w:t>
    </w:r>
    <w:r w:rsidR="00C3769E" w:rsidRPr="004C60B0">
      <w:rPr>
        <w:rFonts w:eastAsia="Calibri"/>
        <w:color w:val="000000"/>
        <w:sz w:val="40"/>
        <w:szCs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C6ADE"/>
    <w:multiLevelType w:val="hybridMultilevel"/>
    <w:tmpl w:val="48FA0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9F07B58"/>
    <w:multiLevelType w:val="hybridMultilevel"/>
    <w:tmpl w:val="945E6B14"/>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211696587">
    <w:abstractNumId w:val="0"/>
  </w:num>
  <w:num w:numId="2" w16cid:durableId="13951611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retariat">
    <w15:presenceInfo w15:providerId="None" w15:userId="Secretari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B0"/>
    <w:rsid w:val="0001569D"/>
    <w:rsid w:val="0006471D"/>
    <w:rsid w:val="000722A5"/>
    <w:rsid w:val="000F7729"/>
    <w:rsid w:val="0012574F"/>
    <w:rsid w:val="0012750F"/>
    <w:rsid w:val="0014148C"/>
    <w:rsid w:val="001610B7"/>
    <w:rsid w:val="002E61CA"/>
    <w:rsid w:val="0031493A"/>
    <w:rsid w:val="0035500B"/>
    <w:rsid w:val="003646E3"/>
    <w:rsid w:val="003862AC"/>
    <w:rsid w:val="003A27C3"/>
    <w:rsid w:val="004B01D0"/>
    <w:rsid w:val="004B364C"/>
    <w:rsid w:val="004C60B0"/>
    <w:rsid w:val="0053751D"/>
    <w:rsid w:val="006158AF"/>
    <w:rsid w:val="00621FE5"/>
    <w:rsid w:val="00630DFC"/>
    <w:rsid w:val="00650F88"/>
    <w:rsid w:val="006D2214"/>
    <w:rsid w:val="00706847"/>
    <w:rsid w:val="007718EB"/>
    <w:rsid w:val="007B29AE"/>
    <w:rsid w:val="007E4C10"/>
    <w:rsid w:val="007F3513"/>
    <w:rsid w:val="00810EB0"/>
    <w:rsid w:val="0081767B"/>
    <w:rsid w:val="00837F06"/>
    <w:rsid w:val="00855017"/>
    <w:rsid w:val="00925F67"/>
    <w:rsid w:val="009318DC"/>
    <w:rsid w:val="00931FA6"/>
    <w:rsid w:val="00962430"/>
    <w:rsid w:val="009C0E35"/>
    <w:rsid w:val="00A418A4"/>
    <w:rsid w:val="00A433F1"/>
    <w:rsid w:val="00AE6C2F"/>
    <w:rsid w:val="00AF679A"/>
    <w:rsid w:val="00B46165"/>
    <w:rsid w:val="00C3769E"/>
    <w:rsid w:val="00C41A04"/>
    <w:rsid w:val="00C934AB"/>
    <w:rsid w:val="00CC1F0E"/>
    <w:rsid w:val="00D37F09"/>
    <w:rsid w:val="00D90E0D"/>
    <w:rsid w:val="00E418CC"/>
    <w:rsid w:val="00EC0888"/>
    <w:rsid w:val="00F65289"/>
    <w:rsid w:val="00F81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15185"/>
  <w15:docId w15:val="{9C979B98-21DF-4D84-8DC4-72755297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85" w:type="dxa"/>
        <w:left w:w="57" w:type="dxa"/>
        <w:right w:w="57" w:type="dxa"/>
      </w:tblCellMar>
    </w:tblPr>
  </w:style>
  <w:style w:type="table" w:customStyle="1" w:styleId="a0">
    <w:basedOn w:val="TableNormal"/>
    <w:tblPr>
      <w:tblStyleRowBandSize w:val="1"/>
      <w:tblStyleColBandSize w:val="1"/>
      <w:tblCellMar>
        <w:top w:w="85" w:type="dxa"/>
        <w:left w:w="57" w:type="dxa"/>
        <w:right w:w="57" w:type="dxa"/>
      </w:tblCellMar>
    </w:tblPr>
  </w:style>
  <w:style w:type="paragraph" w:styleId="ListParagraph">
    <w:name w:val="List Paragraph"/>
    <w:basedOn w:val="Normal"/>
    <w:uiPriority w:val="34"/>
    <w:qFormat/>
    <w:rsid w:val="0012750F"/>
    <w:pPr>
      <w:ind w:left="720"/>
      <w:contextualSpacing/>
    </w:pPr>
  </w:style>
  <w:style w:type="character" w:styleId="Hyperlink">
    <w:name w:val="Hyperlink"/>
    <w:basedOn w:val="DefaultParagraphFont"/>
    <w:uiPriority w:val="99"/>
    <w:unhideWhenUsed/>
    <w:rsid w:val="0012750F"/>
    <w:rPr>
      <w:color w:val="0000FF" w:themeColor="hyperlink"/>
      <w:u w:val="single"/>
    </w:rPr>
  </w:style>
  <w:style w:type="paragraph" w:styleId="Header">
    <w:name w:val="header"/>
    <w:basedOn w:val="Normal"/>
    <w:link w:val="HeaderChar"/>
    <w:uiPriority w:val="99"/>
    <w:unhideWhenUsed/>
    <w:rsid w:val="00837F06"/>
    <w:pPr>
      <w:tabs>
        <w:tab w:val="center" w:pos="4513"/>
        <w:tab w:val="right" w:pos="9026"/>
      </w:tabs>
      <w:spacing w:line="240" w:lineRule="auto"/>
    </w:pPr>
  </w:style>
  <w:style w:type="character" w:customStyle="1" w:styleId="HeaderChar">
    <w:name w:val="Header Char"/>
    <w:basedOn w:val="DefaultParagraphFont"/>
    <w:link w:val="Header"/>
    <w:uiPriority w:val="99"/>
    <w:rsid w:val="00837F06"/>
  </w:style>
  <w:style w:type="paragraph" w:styleId="Footer">
    <w:name w:val="footer"/>
    <w:basedOn w:val="Normal"/>
    <w:link w:val="FooterChar"/>
    <w:uiPriority w:val="99"/>
    <w:unhideWhenUsed/>
    <w:rsid w:val="00837F06"/>
    <w:pPr>
      <w:tabs>
        <w:tab w:val="center" w:pos="4513"/>
        <w:tab w:val="right" w:pos="9026"/>
      </w:tabs>
      <w:spacing w:line="240" w:lineRule="auto"/>
    </w:pPr>
  </w:style>
  <w:style w:type="character" w:customStyle="1" w:styleId="FooterChar">
    <w:name w:val="Footer Char"/>
    <w:basedOn w:val="DefaultParagraphFont"/>
    <w:link w:val="Footer"/>
    <w:uiPriority w:val="99"/>
    <w:rsid w:val="00837F06"/>
  </w:style>
  <w:style w:type="character" w:styleId="CommentReference">
    <w:name w:val="annotation reference"/>
    <w:basedOn w:val="DefaultParagraphFont"/>
    <w:uiPriority w:val="99"/>
    <w:semiHidden/>
    <w:unhideWhenUsed/>
    <w:rsid w:val="004B364C"/>
    <w:rPr>
      <w:sz w:val="16"/>
      <w:szCs w:val="16"/>
    </w:rPr>
  </w:style>
  <w:style w:type="paragraph" w:styleId="CommentText">
    <w:name w:val="annotation text"/>
    <w:basedOn w:val="Normal"/>
    <w:link w:val="CommentTextChar"/>
    <w:uiPriority w:val="99"/>
    <w:unhideWhenUsed/>
    <w:rsid w:val="004B364C"/>
    <w:pPr>
      <w:spacing w:line="240" w:lineRule="auto"/>
    </w:pPr>
    <w:rPr>
      <w:sz w:val="20"/>
      <w:szCs w:val="20"/>
    </w:rPr>
  </w:style>
  <w:style w:type="character" w:customStyle="1" w:styleId="CommentTextChar">
    <w:name w:val="Comment Text Char"/>
    <w:basedOn w:val="DefaultParagraphFont"/>
    <w:link w:val="CommentText"/>
    <w:uiPriority w:val="99"/>
    <w:rsid w:val="004B364C"/>
    <w:rPr>
      <w:sz w:val="20"/>
      <w:szCs w:val="20"/>
    </w:rPr>
  </w:style>
  <w:style w:type="paragraph" w:styleId="CommentSubject">
    <w:name w:val="annotation subject"/>
    <w:basedOn w:val="CommentText"/>
    <w:next w:val="CommentText"/>
    <w:link w:val="CommentSubjectChar"/>
    <w:uiPriority w:val="99"/>
    <w:semiHidden/>
    <w:unhideWhenUsed/>
    <w:rsid w:val="004B364C"/>
    <w:rPr>
      <w:b/>
      <w:bCs/>
    </w:rPr>
  </w:style>
  <w:style w:type="character" w:customStyle="1" w:styleId="CommentSubjectChar">
    <w:name w:val="Comment Subject Char"/>
    <w:basedOn w:val="CommentTextChar"/>
    <w:link w:val="CommentSubject"/>
    <w:uiPriority w:val="99"/>
    <w:semiHidden/>
    <w:rsid w:val="004B364C"/>
    <w:rPr>
      <w:b/>
      <w:bCs/>
      <w:sz w:val="20"/>
      <w:szCs w:val="20"/>
    </w:rPr>
  </w:style>
  <w:style w:type="paragraph" w:styleId="BalloonText">
    <w:name w:val="Balloon Text"/>
    <w:basedOn w:val="Normal"/>
    <w:link w:val="BalloonTextChar"/>
    <w:uiPriority w:val="99"/>
    <w:semiHidden/>
    <w:unhideWhenUsed/>
    <w:rsid w:val="004B364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64C"/>
    <w:rPr>
      <w:rFonts w:ascii="Segoe UI" w:hAnsi="Segoe UI" w:cs="Segoe UI"/>
      <w:sz w:val="18"/>
      <w:szCs w:val="18"/>
    </w:rPr>
  </w:style>
  <w:style w:type="paragraph" w:styleId="Revision">
    <w:name w:val="Revision"/>
    <w:hidden/>
    <w:uiPriority w:val="99"/>
    <w:semiHidden/>
    <w:rsid w:val="002E61CA"/>
    <w:pPr>
      <w:spacing w:line="240" w:lineRule="auto"/>
    </w:pPr>
  </w:style>
  <w:style w:type="paragraph" w:customStyle="1" w:styleId="BodyCopy">
    <w:name w:val="Body Copy"/>
    <w:qFormat/>
    <w:rsid w:val="00AE6C2F"/>
    <w:pPr>
      <w:tabs>
        <w:tab w:val="left" w:pos="3000"/>
      </w:tabs>
      <w:spacing w:before="120" w:after="120" w:line="240" w:lineRule="auto"/>
    </w:pPr>
    <w:rPr>
      <w:rFonts w:asciiTheme="majorHAnsi" w:eastAsiaTheme="minorEastAsia" w:hAnsiTheme="majorHAnsi" w:cstheme="minorBidi"/>
      <w:color w:val="595959" w:themeColor="text1" w:themeTint="A6"/>
      <w:lang w:val="en-US" w:eastAsia="en-US"/>
    </w:rPr>
  </w:style>
  <w:style w:type="character" w:customStyle="1" w:styleId="Heading3Char">
    <w:name w:val="Heading 3 Char"/>
    <w:basedOn w:val="DefaultParagraphFont"/>
    <w:link w:val="Heading3"/>
    <w:rsid w:val="000F7729"/>
    <w:rPr>
      <w:color w:val="434343"/>
      <w:sz w:val="28"/>
      <w:szCs w:val="28"/>
    </w:rPr>
  </w:style>
  <w:style w:type="character" w:styleId="PageNumber">
    <w:name w:val="page number"/>
    <w:basedOn w:val="DefaultParagraphFont"/>
    <w:uiPriority w:val="99"/>
    <w:semiHidden/>
    <w:unhideWhenUsed/>
    <w:rsid w:val="00C4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58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Porreca, Kerrie-Anne</dc:creator>
  <cp:lastModifiedBy>Gratton, Lindy</cp:lastModifiedBy>
  <cp:revision>5</cp:revision>
  <dcterms:created xsi:type="dcterms:W3CDTF">2021-11-07T10:51:00Z</dcterms:created>
  <dcterms:modified xsi:type="dcterms:W3CDTF">2024-03-25T05:29:00Z</dcterms:modified>
</cp:coreProperties>
</file>